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数字商科与首都发展创新中心访问研究员</w:t>
      </w:r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申请书</w:t>
      </w:r>
    </w:p>
    <w:p>
      <w:pPr>
        <w:jc w:val="center"/>
        <w:rPr>
          <w:rFonts w:ascii="黑体" w:eastAsia="黑体"/>
          <w:b/>
          <w:sz w:val="48"/>
          <w:szCs w:val="48"/>
        </w:rPr>
      </w:pPr>
    </w:p>
    <w:p>
      <w:pPr>
        <w:jc w:val="center"/>
        <w:rPr>
          <w:rFonts w:ascii="黑体" w:eastAsia="黑体"/>
          <w:b/>
          <w:sz w:val="48"/>
          <w:szCs w:val="48"/>
        </w:rPr>
      </w:pPr>
    </w:p>
    <w:p>
      <w:pPr>
        <w:jc w:val="center"/>
        <w:rPr>
          <w:rFonts w:ascii="仿宋_GB2312" w:hAnsi="宋体" w:eastAsia="仿宋_GB2312"/>
          <w:sz w:val="36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473"/>
      </w:tblGrid>
      <w:tr>
        <w:tc>
          <w:tcPr>
            <w:tcW w:w="3823" w:type="dxa"/>
          </w:tcPr>
          <w:p>
            <w:pPr>
              <w:rPr>
                <w:rFonts w:ascii="黑体" w:hAnsi="黑体" w:eastAsia="黑体" w:cs="黑体"/>
                <w:bCs/>
                <w:spacing w:val="37"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申请人</w:t>
            </w:r>
            <w:r>
              <w:rPr>
                <w:rFonts w:hint="eastAsia" w:ascii="黑体" w:hAnsi="黑体" w:eastAsia="黑体" w:cs="黑体"/>
                <w:bCs/>
                <w:spacing w:val="37"/>
                <w:sz w:val="30"/>
                <w:lang w:val="en-US" w:eastAsia="zh-Hans"/>
              </w:rPr>
              <w:t>姓名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ascii="黑体" w:hAnsi="黑体" w:eastAsia="黑体" w:cs="黑体"/>
                <w:bCs/>
                <w:spacing w:val="37"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申请人单位：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ascii="黑体" w:hAnsi="黑体" w:eastAsia="黑体" w:cs="黑体"/>
                <w:bCs/>
                <w:spacing w:val="37"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申请人联系电话：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ascii="黑体" w:hAnsi="黑体" w:eastAsia="黑体" w:cs="黑体"/>
                <w:bCs/>
                <w:spacing w:val="37"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申请人研究领域：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ascii="黑体" w:hAnsi="黑体" w:eastAsia="黑体" w:cs="黑体"/>
                <w:bCs/>
                <w:spacing w:val="37"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研究项目名称：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hint="eastAsia" w:ascii="黑体" w:hAnsi="黑体" w:eastAsia="黑体" w:cs="黑体"/>
                <w:bCs/>
                <w:spacing w:val="37"/>
                <w:sz w:val="30"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申请日期</w:t>
            </w:r>
            <w:r>
              <w:rPr>
                <w:rFonts w:hint="eastAsia" w:ascii="黑体" w:hAnsi="黑体" w:eastAsia="黑体" w:cs="黑体"/>
                <w:bCs/>
                <w:spacing w:val="37"/>
                <w:sz w:val="30"/>
                <w:lang w:eastAsia="zh-Hans"/>
              </w:rPr>
              <w:t>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hint="eastAsia" w:ascii="黑体" w:hAnsi="黑体" w:eastAsia="黑体" w:cs="黑体"/>
                <w:bCs/>
                <w:spacing w:val="37"/>
                <w:sz w:val="30"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预计完成日期</w:t>
            </w:r>
            <w:r>
              <w:rPr>
                <w:rFonts w:hint="eastAsia" w:ascii="黑体" w:hAnsi="黑体" w:eastAsia="黑体" w:cs="黑体"/>
                <w:bCs/>
                <w:spacing w:val="37"/>
                <w:sz w:val="30"/>
                <w:lang w:eastAsia="zh-Hans"/>
              </w:rPr>
              <w:t>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</w:tbl>
    <w:p>
      <w:pPr>
        <w:spacing w:line="240" w:lineRule="atLeast"/>
        <w:rPr>
          <w:rFonts w:ascii="仿宋_GB2312" w:hAnsi="宋体" w:eastAsia="仿宋_GB2312"/>
          <w:u w:val="single"/>
        </w:rPr>
      </w:pPr>
    </w:p>
    <w:p>
      <w:pPr>
        <w:spacing w:line="240" w:lineRule="atLeast"/>
        <w:rPr>
          <w:rFonts w:ascii="仿宋_GB2312" w:hAnsi="宋体" w:eastAsia="仿宋_GB2312"/>
          <w:u w:val="single"/>
        </w:rPr>
      </w:pPr>
    </w:p>
    <w:p>
      <w:pPr>
        <w:spacing w:line="240" w:lineRule="atLeast"/>
        <w:rPr>
          <w:rFonts w:ascii="仿宋_GB2312" w:hAnsi="宋体" w:eastAsia="仿宋_GB2312"/>
          <w:u w:val="single"/>
        </w:rPr>
      </w:pPr>
    </w:p>
    <w:p>
      <w:pPr>
        <w:jc w:val="center"/>
        <w:rPr>
          <w:rFonts w:ascii="宋体" w:hAnsi="宋体" w:eastAsia="仿宋_GB2312"/>
          <w:bCs/>
          <w:sz w:val="28"/>
        </w:rPr>
      </w:pPr>
    </w:p>
    <w:p>
      <w:pPr>
        <w:jc w:val="center"/>
        <w:rPr>
          <w:rFonts w:ascii="宋体"/>
          <w:color w:val="000000"/>
          <w:sz w:val="32"/>
          <w:szCs w:val="22"/>
        </w:rPr>
      </w:pPr>
      <w:r>
        <w:rPr>
          <w:rFonts w:hint="eastAsia" w:ascii="宋体"/>
          <w:color w:val="000000"/>
          <w:sz w:val="32"/>
          <w:szCs w:val="22"/>
        </w:rPr>
        <w:t>北京工商大学</w:t>
      </w:r>
    </w:p>
    <w:p>
      <w:pPr>
        <w:jc w:val="center"/>
        <w:rPr>
          <w:rFonts w:ascii="宋体"/>
          <w:color w:val="000000"/>
          <w:sz w:val="32"/>
          <w:szCs w:val="22"/>
        </w:rPr>
      </w:pPr>
      <w:r>
        <w:rPr>
          <w:rFonts w:hint="eastAsia" w:ascii="宋体"/>
          <w:color w:val="000000"/>
          <w:sz w:val="32"/>
          <w:szCs w:val="22"/>
        </w:rPr>
        <w:t>202</w:t>
      </w:r>
      <w:r>
        <w:rPr>
          <w:rFonts w:ascii="宋体"/>
          <w:color w:val="000000"/>
          <w:sz w:val="32"/>
          <w:szCs w:val="22"/>
        </w:rPr>
        <w:t>3</w:t>
      </w:r>
      <w:r>
        <w:rPr>
          <w:rFonts w:hint="eastAsia" w:ascii="宋体"/>
          <w:color w:val="000000"/>
          <w:sz w:val="32"/>
          <w:szCs w:val="22"/>
        </w:rPr>
        <w:t>年</w:t>
      </w:r>
      <w:r>
        <w:rPr>
          <w:rFonts w:ascii="宋体"/>
          <w:color w:val="000000"/>
          <w:sz w:val="32"/>
          <w:szCs w:val="22"/>
        </w:rPr>
        <w:t>1</w:t>
      </w:r>
      <w:r>
        <w:rPr>
          <w:rFonts w:hint="eastAsia" w:ascii="宋体"/>
          <w:color w:val="000000"/>
          <w:sz w:val="32"/>
          <w:szCs w:val="22"/>
        </w:rPr>
        <w:t>月</w:t>
      </w:r>
    </w:p>
    <w:p>
      <w:pPr>
        <w:widowControl/>
        <w:jc w:val="left"/>
      </w:pPr>
      <w:r>
        <w:br w:type="page"/>
      </w:r>
    </w:p>
    <w:p>
      <w:pPr>
        <w:pStyle w:val="2"/>
        <w:spacing w:after="156" w:afterLines="50"/>
        <w:ind w:left="0"/>
        <w:rPr>
          <w:rFonts w:ascii="黑体" w:eastAsia="黑体"/>
          <w:b w:val="0"/>
          <w:bCs/>
        </w:rPr>
      </w:pPr>
      <w:r>
        <w:rPr>
          <w:rFonts w:hint="eastAsia" w:ascii="仿宋_GB2312" w:eastAsia="黑体"/>
          <w:b w:val="0"/>
          <w:bCs/>
        </w:rPr>
        <w:t>一、申请人简介及前期成果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r>
              <w:rPr>
                <w:rFonts w:hint="eastAsia"/>
              </w:rPr>
              <w:t>申请人简介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c>
          <w:tcPr>
            <w:tcW w:w="8296" w:type="dxa"/>
          </w:tcPr>
          <w:p>
            <w:r>
              <w:rPr>
                <w:rFonts w:hint="eastAsia"/>
              </w:rPr>
              <w:t>申请人前期成果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>
      <w:pPr>
        <w:widowControl/>
        <w:jc w:val="left"/>
      </w:pPr>
      <w:r>
        <w:br w:type="page"/>
      </w:r>
    </w:p>
    <w:p>
      <w:pPr>
        <w:spacing w:line="240" w:lineRule="atLeast"/>
        <w:rPr>
          <w:rFonts w:eastAsia="幼圆"/>
          <w:sz w:val="28"/>
        </w:rPr>
      </w:pPr>
      <w:r>
        <w:rPr>
          <w:rFonts w:hint="eastAsia" w:eastAsia="黑体"/>
          <w:sz w:val="28"/>
        </w:rPr>
        <w:t>二、研究的内容与方法</w:t>
      </w:r>
    </w:p>
    <w:tbl>
      <w:tblPr>
        <w:tblStyle w:val="5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98" w:hRule="atLeast"/>
        </w:trPr>
        <w:tc>
          <w:tcPr>
            <w:tcW w:w="9073" w:type="dxa"/>
          </w:tcPr>
          <w:p>
            <w:pPr>
              <w:spacing w:line="400" w:lineRule="exact"/>
              <w:rPr>
                <w:rFonts w:ascii="宋体" w:hAnsi="宋体" w:eastAsia="幼圆"/>
              </w:rPr>
            </w:pPr>
            <w:r>
              <w:rPr>
                <w:rFonts w:hint="eastAsia"/>
              </w:rPr>
              <w:t xml:space="preserve">研究项目的主要内容（列出提纲）、基本思路与方法；研究的重点、难点和创新之处。 </w:t>
            </w:r>
          </w:p>
          <w:p>
            <w:pPr>
              <w:spacing w:line="240" w:lineRule="atLeast"/>
              <w:rPr>
                <w:rFonts w:eastAsia="幼圆"/>
                <w:sz w:val="24"/>
              </w:rPr>
            </w:pPr>
          </w:p>
        </w:tc>
      </w:tr>
    </w:tbl>
    <w:p>
      <w:pPr>
        <w:spacing w:line="240" w:lineRule="atLeast"/>
        <w:rPr>
          <w:rFonts w:eastAsia="黑体"/>
          <w:sz w:val="28"/>
        </w:rPr>
      </w:pPr>
    </w:p>
    <w:p>
      <w:pPr>
        <w:spacing w:line="240" w:lineRule="atLeas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三、成果形式与字数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2698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99" w:type="dxa"/>
          </w:tcPr>
          <w:p>
            <w:pPr>
              <w:spacing w:line="240" w:lineRule="atLeas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成果形式</w:t>
            </w:r>
          </w:p>
        </w:tc>
        <w:tc>
          <w:tcPr>
            <w:tcW w:w="2698" w:type="dxa"/>
          </w:tcPr>
          <w:p>
            <w:pPr>
              <w:spacing w:line="240" w:lineRule="atLeas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成果名称</w:t>
            </w:r>
          </w:p>
        </w:tc>
        <w:tc>
          <w:tcPr>
            <w:tcW w:w="2799" w:type="dxa"/>
          </w:tcPr>
          <w:p>
            <w:pPr>
              <w:spacing w:line="240" w:lineRule="atLeas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字数</w:t>
            </w:r>
          </w:p>
        </w:tc>
      </w:tr>
      <w:tr>
        <w:tc>
          <w:tcPr>
            <w:tcW w:w="2799" w:type="dxa"/>
          </w:tcPr>
          <w:p>
            <w:pPr>
              <w:spacing w:line="240" w:lineRule="atLeas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研究报告</w:t>
            </w:r>
          </w:p>
        </w:tc>
        <w:tc>
          <w:tcPr>
            <w:tcW w:w="2698" w:type="dxa"/>
          </w:tcPr>
          <w:p>
            <w:pPr>
              <w:spacing w:line="240" w:lineRule="atLeast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2799" w:type="dxa"/>
          </w:tcPr>
          <w:p>
            <w:pPr>
              <w:spacing w:line="240" w:lineRule="atLeast"/>
              <w:rPr>
                <w:rFonts w:ascii="黑体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99" w:type="dxa"/>
          </w:tcPr>
          <w:p>
            <w:pPr>
              <w:spacing w:line="240" w:lineRule="atLeas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决策咨询报告</w:t>
            </w:r>
          </w:p>
        </w:tc>
        <w:tc>
          <w:tcPr>
            <w:tcW w:w="2698" w:type="dxa"/>
          </w:tcPr>
          <w:p>
            <w:pPr>
              <w:spacing w:line="240" w:lineRule="atLeast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2799" w:type="dxa"/>
          </w:tcPr>
          <w:p>
            <w:pPr>
              <w:spacing w:line="240" w:lineRule="atLeast"/>
              <w:rPr>
                <w:rFonts w:ascii="黑体" w:eastAsia="黑体"/>
                <w:bCs/>
                <w:sz w:val="28"/>
              </w:rPr>
            </w:pPr>
          </w:p>
        </w:tc>
      </w:tr>
      <w:tr>
        <w:tc>
          <w:tcPr>
            <w:tcW w:w="2799" w:type="dxa"/>
          </w:tcPr>
          <w:p>
            <w:pPr>
              <w:spacing w:line="240" w:lineRule="atLeas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其他</w:t>
            </w:r>
          </w:p>
        </w:tc>
        <w:tc>
          <w:tcPr>
            <w:tcW w:w="2698" w:type="dxa"/>
          </w:tcPr>
          <w:p>
            <w:pPr>
              <w:spacing w:line="240" w:lineRule="atLeast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2799" w:type="dxa"/>
          </w:tcPr>
          <w:p>
            <w:pPr>
              <w:spacing w:line="240" w:lineRule="atLeast"/>
              <w:rPr>
                <w:rFonts w:ascii="黑体" w:eastAsia="黑体"/>
                <w:bCs/>
                <w:sz w:val="28"/>
              </w:rPr>
            </w:pPr>
          </w:p>
        </w:tc>
      </w:tr>
    </w:tbl>
    <w:p>
      <w:pPr>
        <w:spacing w:line="240" w:lineRule="atLeast"/>
        <w:rPr>
          <w:rFonts w:ascii="黑体" w:eastAsia="黑体"/>
          <w:bCs/>
          <w:sz w:val="28"/>
        </w:rPr>
      </w:pPr>
    </w:p>
    <w:p>
      <w:pPr>
        <w:spacing w:line="240" w:lineRule="atLeas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四、</w:t>
      </w:r>
      <w:r>
        <w:rPr>
          <w:rFonts w:ascii="黑体" w:eastAsia="黑体"/>
          <w:bCs/>
          <w:sz w:val="28"/>
        </w:rPr>
        <w:t>经费预算</w:t>
      </w:r>
    </w:p>
    <w:tbl>
      <w:tblPr>
        <w:tblStyle w:val="5"/>
        <w:tblpPr w:leftFromText="180" w:rightFromText="180" w:vertAnchor="text" w:horzAnchor="margin" w:tblpY="218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0"/>
        <w:gridCol w:w="1417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23" w:hRule="atLeast"/>
        </w:trPr>
        <w:tc>
          <w:tcPr>
            <w:tcW w:w="4790" w:type="dxa"/>
            <w:vAlign w:val="center"/>
          </w:tcPr>
          <w:p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申请经费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240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4790" w:type="dxa"/>
          </w:tcPr>
          <w:p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总经费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4790" w:type="dxa"/>
          </w:tcPr>
          <w:p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4790" w:type="dxa"/>
          </w:tcPr>
          <w:p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4790" w:type="dxa"/>
          </w:tcPr>
          <w:p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</w:tbl>
    <w:p>
      <w:r>
        <w:rPr>
          <w:rFonts w:hint="eastAsia"/>
        </w:rPr>
        <w:t>经费预算项目主要包括：劳务费和差旅费。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幼圆">
    <w:altName w:val="宋体-简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82"/>
    <w:rsid w:val="00034F97"/>
    <w:rsid w:val="0005139D"/>
    <w:rsid w:val="0007494E"/>
    <w:rsid w:val="00084216"/>
    <w:rsid w:val="000B3293"/>
    <w:rsid w:val="000B5107"/>
    <w:rsid w:val="000B7F31"/>
    <w:rsid w:val="001376E9"/>
    <w:rsid w:val="00156107"/>
    <w:rsid w:val="0019039F"/>
    <w:rsid w:val="00191B0F"/>
    <w:rsid w:val="001A6952"/>
    <w:rsid w:val="001B4B54"/>
    <w:rsid w:val="001C35DC"/>
    <w:rsid w:val="001D5CDC"/>
    <w:rsid w:val="001E264C"/>
    <w:rsid w:val="001F1F5D"/>
    <w:rsid w:val="00215FA6"/>
    <w:rsid w:val="00224897"/>
    <w:rsid w:val="002855D9"/>
    <w:rsid w:val="00294916"/>
    <w:rsid w:val="002D6A30"/>
    <w:rsid w:val="002F3834"/>
    <w:rsid w:val="002F5627"/>
    <w:rsid w:val="003048E5"/>
    <w:rsid w:val="003234B1"/>
    <w:rsid w:val="0033231E"/>
    <w:rsid w:val="00355901"/>
    <w:rsid w:val="00357DD2"/>
    <w:rsid w:val="0037328D"/>
    <w:rsid w:val="00375396"/>
    <w:rsid w:val="00383D1E"/>
    <w:rsid w:val="003A0F5B"/>
    <w:rsid w:val="003B1009"/>
    <w:rsid w:val="003C55E9"/>
    <w:rsid w:val="003D1E5E"/>
    <w:rsid w:val="0042184D"/>
    <w:rsid w:val="00471633"/>
    <w:rsid w:val="0047622D"/>
    <w:rsid w:val="00481523"/>
    <w:rsid w:val="00490256"/>
    <w:rsid w:val="004B296D"/>
    <w:rsid w:val="004C1080"/>
    <w:rsid w:val="004C3C7F"/>
    <w:rsid w:val="004C63D7"/>
    <w:rsid w:val="004F059B"/>
    <w:rsid w:val="004F6618"/>
    <w:rsid w:val="004F7E50"/>
    <w:rsid w:val="00500E43"/>
    <w:rsid w:val="00504F07"/>
    <w:rsid w:val="00546E99"/>
    <w:rsid w:val="005475E3"/>
    <w:rsid w:val="00552CBC"/>
    <w:rsid w:val="00553A1A"/>
    <w:rsid w:val="0055612D"/>
    <w:rsid w:val="005667DC"/>
    <w:rsid w:val="005741A4"/>
    <w:rsid w:val="005A1E99"/>
    <w:rsid w:val="005B2C6A"/>
    <w:rsid w:val="005B75EB"/>
    <w:rsid w:val="005C7975"/>
    <w:rsid w:val="005D1156"/>
    <w:rsid w:val="005F5AE2"/>
    <w:rsid w:val="0061619B"/>
    <w:rsid w:val="0061695E"/>
    <w:rsid w:val="006179F1"/>
    <w:rsid w:val="006225B1"/>
    <w:rsid w:val="00623553"/>
    <w:rsid w:val="00692A11"/>
    <w:rsid w:val="006A7027"/>
    <w:rsid w:val="006C4413"/>
    <w:rsid w:val="006D5660"/>
    <w:rsid w:val="00711018"/>
    <w:rsid w:val="00732969"/>
    <w:rsid w:val="007634E1"/>
    <w:rsid w:val="00767913"/>
    <w:rsid w:val="007714CB"/>
    <w:rsid w:val="00787317"/>
    <w:rsid w:val="00795C55"/>
    <w:rsid w:val="007A3183"/>
    <w:rsid w:val="007F11BF"/>
    <w:rsid w:val="007F744C"/>
    <w:rsid w:val="00801E13"/>
    <w:rsid w:val="00847BA2"/>
    <w:rsid w:val="00881A65"/>
    <w:rsid w:val="008A4C1F"/>
    <w:rsid w:val="008B347B"/>
    <w:rsid w:val="008C0E22"/>
    <w:rsid w:val="008E3ECB"/>
    <w:rsid w:val="008F6943"/>
    <w:rsid w:val="008F7124"/>
    <w:rsid w:val="009057CF"/>
    <w:rsid w:val="00915ED2"/>
    <w:rsid w:val="0092086A"/>
    <w:rsid w:val="0092544B"/>
    <w:rsid w:val="0094679A"/>
    <w:rsid w:val="00961B97"/>
    <w:rsid w:val="009B4921"/>
    <w:rsid w:val="009B6618"/>
    <w:rsid w:val="009C239D"/>
    <w:rsid w:val="009D2862"/>
    <w:rsid w:val="009D67C6"/>
    <w:rsid w:val="009F18AB"/>
    <w:rsid w:val="00A2295E"/>
    <w:rsid w:val="00A35510"/>
    <w:rsid w:val="00A63756"/>
    <w:rsid w:val="00A8796B"/>
    <w:rsid w:val="00A93AAE"/>
    <w:rsid w:val="00B14F7B"/>
    <w:rsid w:val="00B57F23"/>
    <w:rsid w:val="00B63652"/>
    <w:rsid w:val="00B71685"/>
    <w:rsid w:val="00B76C6A"/>
    <w:rsid w:val="00BA7775"/>
    <w:rsid w:val="00BC0420"/>
    <w:rsid w:val="00BE3C1A"/>
    <w:rsid w:val="00BF7341"/>
    <w:rsid w:val="00C00FCC"/>
    <w:rsid w:val="00C172A7"/>
    <w:rsid w:val="00C33193"/>
    <w:rsid w:val="00C53AC9"/>
    <w:rsid w:val="00C66A28"/>
    <w:rsid w:val="00C76DB3"/>
    <w:rsid w:val="00CB7EAF"/>
    <w:rsid w:val="00CD36DE"/>
    <w:rsid w:val="00CF3FB9"/>
    <w:rsid w:val="00CF77F8"/>
    <w:rsid w:val="00D17A6D"/>
    <w:rsid w:val="00D57159"/>
    <w:rsid w:val="00D74C1C"/>
    <w:rsid w:val="00D75A41"/>
    <w:rsid w:val="00DA0D82"/>
    <w:rsid w:val="00DA17DB"/>
    <w:rsid w:val="00DB3160"/>
    <w:rsid w:val="00DB4A83"/>
    <w:rsid w:val="00DE5DC7"/>
    <w:rsid w:val="00DF6744"/>
    <w:rsid w:val="00DF6D5A"/>
    <w:rsid w:val="00E14935"/>
    <w:rsid w:val="00E156C4"/>
    <w:rsid w:val="00E32943"/>
    <w:rsid w:val="00E71511"/>
    <w:rsid w:val="00E820C1"/>
    <w:rsid w:val="00E85D62"/>
    <w:rsid w:val="00EA23BF"/>
    <w:rsid w:val="00EA61B8"/>
    <w:rsid w:val="00EA6C37"/>
    <w:rsid w:val="00EB358A"/>
    <w:rsid w:val="00EE6FA5"/>
    <w:rsid w:val="00EE7130"/>
    <w:rsid w:val="00EF0D42"/>
    <w:rsid w:val="00F04081"/>
    <w:rsid w:val="00F352B3"/>
    <w:rsid w:val="00F41C43"/>
    <w:rsid w:val="00F50C00"/>
    <w:rsid w:val="00F77465"/>
    <w:rsid w:val="00F80D31"/>
    <w:rsid w:val="00F821DD"/>
    <w:rsid w:val="00F97463"/>
    <w:rsid w:val="00FB4A78"/>
    <w:rsid w:val="00FC363C"/>
    <w:rsid w:val="00FD38CD"/>
    <w:rsid w:val="00FF1817"/>
    <w:rsid w:val="7CF5E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qFormat/>
    <w:uiPriority w:val="0"/>
    <w:pPr>
      <w:ind w:left="-28"/>
    </w:pPr>
    <w:rPr>
      <w:rFonts w:eastAsia="楷体_GB2312"/>
      <w:b/>
      <w:sz w:val="28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cs="Times New Roman"/>
      <w:sz w:val="18"/>
      <w:szCs w:val="18"/>
    </w:rPr>
  </w:style>
  <w:style w:type="character" w:customStyle="1" w:styleId="10">
    <w:name w:val="正文文本缩进 字符"/>
    <w:basedOn w:val="7"/>
    <w:link w:val="2"/>
    <w:semiHidden/>
    <w:qFormat/>
    <w:uiPriority w:val="0"/>
    <w:rPr>
      <w:rFonts w:eastAsia="楷体_GB2312" w:cs="Times New Roman"/>
      <w:b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51</Words>
  <Characters>297</Characters>
  <Lines>2</Lines>
  <Paragraphs>1</Paragraphs>
  <TotalTime>1</TotalTime>
  <ScaleCrop>false</ScaleCrop>
  <LinksUpToDate>false</LinksUpToDate>
  <CharactersWithSpaces>347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2023-05-13T22:59:00Z</dcterms:created>
  <dc:creator>lenovo</dc:creator>
  <cp:lastModifiedBy>By</cp:lastModifiedBy>
  <dcterms:modified xsi:type="dcterms:W3CDTF">2023-05-18T15:00:25Z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2079D72B9B9D965A09CD6564B645B14E</vt:lpwstr>
  </property>
</Properties>
</file>