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A68E386" w14:textId="77777777" w:rsidR="00AA07F3" w:rsidRDefault="00000000">
      <w:pPr>
        <w:tabs>
          <w:tab w:val="left" w:pos="8312"/>
        </w:tabs>
        <w:spacing w:line="520" w:lineRule="exact"/>
        <w:ind w:right="-52"/>
        <w:jc w:val="center"/>
        <w:rPr>
          <w:rFonts w:ascii="仿宋_GB2312" w:eastAsia="仿宋_GB2312" w:hAnsi="宋体" w:cs="Arial"/>
          <w:sz w:val="32"/>
          <w:szCs w:val="32"/>
        </w:rPr>
      </w:pPr>
      <w:r>
        <w:rPr>
          <w:rFonts w:ascii="方正小标宋简体" w:eastAsia="方正小标宋简体" w:hAnsi="宋体" w:hint="eastAsia"/>
          <w:b/>
          <w:color w:val="000000"/>
          <w:sz w:val="36"/>
          <w:szCs w:val="36"/>
        </w:rPr>
        <w:t>中文期刊目录</w:t>
      </w:r>
    </w:p>
    <w:p w14:paraId="64ED6B5C" w14:textId="77777777" w:rsidR="00AA07F3" w:rsidRDefault="00000000">
      <w:pPr>
        <w:widowControl/>
        <w:spacing w:line="560" w:lineRule="exact"/>
        <w:jc w:val="left"/>
        <w:rPr>
          <w:rFonts w:ascii="黑体" w:eastAsia="黑体" w:hAnsi="黑体" w:cs="宋体"/>
          <w:bCs/>
          <w:spacing w:val="15"/>
          <w:kern w:val="0"/>
          <w:sz w:val="32"/>
          <w:szCs w:val="32"/>
        </w:rPr>
      </w:pPr>
      <w:r>
        <w:rPr>
          <w:rFonts w:ascii="黑体" w:eastAsia="黑体" w:hAnsi="黑体" w:cs="宋体" w:hint="eastAsia"/>
          <w:bCs/>
          <w:spacing w:val="15"/>
          <w:kern w:val="0"/>
          <w:sz w:val="32"/>
          <w:szCs w:val="32"/>
        </w:rPr>
        <w:t>一、A1类期刊</w:t>
      </w:r>
    </w:p>
    <w:tbl>
      <w:tblPr>
        <w:tblW w:w="5000" w:type="pct"/>
        <w:tblLook w:val="04A0" w:firstRow="1" w:lastRow="0" w:firstColumn="1" w:lastColumn="0" w:noHBand="0" w:noVBand="1"/>
      </w:tblPr>
      <w:tblGrid>
        <w:gridCol w:w="1069"/>
        <w:gridCol w:w="3016"/>
        <w:gridCol w:w="2386"/>
        <w:gridCol w:w="1825"/>
      </w:tblGrid>
      <w:tr w:rsidR="00AA07F3" w14:paraId="7BB17821" w14:textId="77777777">
        <w:trPr>
          <w:trHeight w:val="794"/>
        </w:trPr>
        <w:tc>
          <w:tcPr>
            <w:tcW w:w="6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33CA6E8" w14:textId="77777777" w:rsidR="00AA07F3" w:rsidRDefault="00000000">
            <w:pPr>
              <w:widowControl/>
              <w:jc w:val="center"/>
              <w:rPr>
                <w:rFonts w:ascii="宋体" w:hAnsi="宋体" w:cs="宋体"/>
                <w:b/>
                <w:bCs/>
                <w:kern w:val="0"/>
                <w:sz w:val="28"/>
                <w:szCs w:val="28"/>
              </w:rPr>
            </w:pPr>
            <w:r>
              <w:rPr>
                <w:rFonts w:ascii="宋体" w:hAnsi="宋体" w:cs="宋体" w:hint="eastAsia"/>
                <w:b/>
                <w:bCs/>
                <w:kern w:val="0"/>
                <w:sz w:val="28"/>
                <w:szCs w:val="28"/>
              </w:rPr>
              <w:t>序号</w:t>
            </w:r>
          </w:p>
        </w:tc>
        <w:tc>
          <w:tcPr>
            <w:tcW w:w="181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8DBB6C5" w14:textId="77777777" w:rsidR="00AA07F3" w:rsidRDefault="00000000">
            <w:pPr>
              <w:widowControl/>
              <w:jc w:val="center"/>
              <w:rPr>
                <w:rFonts w:ascii="宋体" w:hAnsi="宋体" w:cs="宋体"/>
                <w:b/>
                <w:bCs/>
                <w:kern w:val="0"/>
                <w:sz w:val="28"/>
                <w:szCs w:val="28"/>
              </w:rPr>
            </w:pPr>
            <w:r>
              <w:rPr>
                <w:rFonts w:ascii="宋体" w:hAnsi="宋体" w:cs="宋体" w:hint="eastAsia"/>
                <w:b/>
                <w:bCs/>
                <w:kern w:val="0"/>
                <w:sz w:val="28"/>
                <w:szCs w:val="28"/>
              </w:rPr>
              <w:t>一级学科名称</w:t>
            </w:r>
          </w:p>
        </w:tc>
        <w:tc>
          <w:tcPr>
            <w:tcW w:w="143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FFF8F04" w14:textId="77777777" w:rsidR="00AA07F3" w:rsidRDefault="00000000">
            <w:pPr>
              <w:widowControl/>
              <w:jc w:val="center"/>
              <w:rPr>
                <w:rFonts w:ascii="宋体" w:hAnsi="宋体" w:cs="宋体"/>
                <w:b/>
                <w:bCs/>
                <w:kern w:val="0"/>
                <w:sz w:val="28"/>
                <w:szCs w:val="28"/>
              </w:rPr>
            </w:pPr>
            <w:r>
              <w:rPr>
                <w:rFonts w:ascii="宋体" w:hAnsi="宋体" w:cs="宋体" w:hint="eastAsia"/>
                <w:b/>
                <w:bCs/>
                <w:kern w:val="0"/>
                <w:sz w:val="28"/>
                <w:szCs w:val="28"/>
              </w:rPr>
              <w:t>刊物名称</w:t>
            </w:r>
          </w:p>
        </w:tc>
        <w:tc>
          <w:tcPr>
            <w:tcW w:w="110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A1E6910" w14:textId="77777777" w:rsidR="00AA07F3" w:rsidRDefault="00000000">
            <w:pPr>
              <w:widowControl/>
              <w:jc w:val="center"/>
              <w:rPr>
                <w:rFonts w:ascii="宋体" w:hAnsi="宋体" w:cs="宋体"/>
                <w:b/>
                <w:bCs/>
                <w:kern w:val="0"/>
                <w:sz w:val="28"/>
                <w:szCs w:val="28"/>
              </w:rPr>
            </w:pPr>
            <w:r>
              <w:rPr>
                <w:rFonts w:ascii="宋体" w:hAnsi="宋体" w:cs="宋体" w:hint="eastAsia"/>
                <w:b/>
                <w:bCs/>
                <w:kern w:val="0"/>
                <w:sz w:val="28"/>
                <w:szCs w:val="28"/>
              </w:rPr>
              <w:t>期刊ISSN号</w:t>
            </w:r>
          </w:p>
        </w:tc>
      </w:tr>
      <w:tr w:rsidR="00AA07F3" w14:paraId="08CBE2DC" w14:textId="77777777">
        <w:trPr>
          <w:trHeight w:val="794"/>
        </w:trPr>
        <w:tc>
          <w:tcPr>
            <w:tcW w:w="64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25A8ACA" w14:textId="77777777" w:rsidR="00AA07F3" w:rsidRDefault="00000000">
            <w:pPr>
              <w:widowControl/>
              <w:jc w:val="center"/>
              <w:rPr>
                <w:rFonts w:ascii="宋体" w:hAnsi="宋体" w:cs="宋体"/>
                <w:kern w:val="0"/>
                <w:sz w:val="22"/>
              </w:rPr>
            </w:pPr>
            <w:r>
              <w:rPr>
                <w:rFonts w:ascii="宋体" w:hAnsi="宋体" w:cs="宋体" w:hint="eastAsia"/>
                <w:kern w:val="0"/>
                <w:sz w:val="22"/>
              </w:rPr>
              <w:t>1</w:t>
            </w:r>
          </w:p>
        </w:tc>
        <w:tc>
          <w:tcPr>
            <w:tcW w:w="181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68B4A83" w14:textId="77777777" w:rsidR="00AA07F3" w:rsidRDefault="00000000">
            <w:pPr>
              <w:widowControl/>
              <w:jc w:val="left"/>
              <w:rPr>
                <w:rFonts w:ascii="宋体" w:hAnsi="宋体" w:cs="宋体"/>
                <w:kern w:val="0"/>
                <w:sz w:val="22"/>
              </w:rPr>
            </w:pPr>
            <w:r>
              <w:rPr>
                <w:rFonts w:ascii="宋体" w:hAnsi="宋体" w:cs="宋体" w:hint="eastAsia"/>
                <w:kern w:val="0"/>
                <w:sz w:val="22"/>
              </w:rPr>
              <w:t>综合</w:t>
            </w:r>
          </w:p>
        </w:tc>
        <w:tc>
          <w:tcPr>
            <w:tcW w:w="143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8B66957" w14:textId="77777777" w:rsidR="00AA07F3" w:rsidRDefault="00000000">
            <w:pPr>
              <w:widowControl/>
              <w:jc w:val="left"/>
              <w:rPr>
                <w:rFonts w:ascii="宋体" w:hAnsi="宋体" w:cs="宋体"/>
                <w:kern w:val="0"/>
                <w:sz w:val="22"/>
              </w:rPr>
            </w:pPr>
            <w:r>
              <w:rPr>
                <w:rFonts w:ascii="宋体" w:hAnsi="宋体" w:cs="宋体" w:hint="eastAsia"/>
                <w:kern w:val="0"/>
                <w:sz w:val="22"/>
              </w:rPr>
              <w:t>中国社会科学</w:t>
            </w:r>
          </w:p>
        </w:tc>
        <w:tc>
          <w:tcPr>
            <w:tcW w:w="110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8F42212" w14:textId="77777777" w:rsidR="00AA07F3" w:rsidRDefault="00000000">
            <w:pPr>
              <w:widowControl/>
              <w:jc w:val="center"/>
              <w:rPr>
                <w:rFonts w:ascii="宋体" w:hAnsi="宋体" w:cs="宋体"/>
                <w:kern w:val="0"/>
                <w:sz w:val="22"/>
              </w:rPr>
            </w:pPr>
            <w:r>
              <w:rPr>
                <w:rFonts w:ascii="宋体" w:hAnsi="宋体" w:cs="宋体" w:hint="eastAsia"/>
                <w:kern w:val="0"/>
                <w:sz w:val="22"/>
              </w:rPr>
              <w:t>1002-4921</w:t>
            </w:r>
          </w:p>
        </w:tc>
      </w:tr>
      <w:tr w:rsidR="00AA07F3" w14:paraId="2B773034" w14:textId="77777777">
        <w:trPr>
          <w:trHeight w:val="794"/>
        </w:trPr>
        <w:tc>
          <w:tcPr>
            <w:tcW w:w="64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0CACEFE" w14:textId="77777777" w:rsidR="00AA07F3" w:rsidRDefault="00000000">
            <w:pPr>
              <w:widowControl/>
              <w:jc w:val="center"/>
              <w:rPr>
                <w:rFonts w:ascii="宋体" w:hAnsi="宋体" w:cs="宋体"/>
                <w:kern w:val="0"/>
                <w:sz w:val="22"/>
              </w:rPr>
            </w:pPr>
            <w:r>
              <w:rPr>
                <w:rFonts w:ascii="宋体" w:hAnsi="宋体" w:cs="宋体" w:hint="eastAsia"/>
                <w:kern w:val="0"/>
                <w:sz w:val="22"/>
              </w:rPr>
              <w:t>2</w:t>
            </w:r>
          </w:p>
        </w:tc>
        <w:tc>
          <w:tcPr>
            <w:tcW w:w="181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F739B2C" w14:textId="77777777" w:rsidR="00AA07F3" w:rsidRDefault="00000000">
            <w:pPr>
              <w:widowControl/>
              <w:jc w:val="left"/>
              <w:rPr>
                <w:rFonts w:ascii="宋体" w:hAnsi="宋体" w:cs="宋体"/>
                <w:kern w:val="0"/>
                <w:sz w:val="22"/>
              </w:rPr>
            </w:pPr>
            <w:r>
              <w:rPr>
                <w:rFonts w:ascii="宋体" w:hAnsi="宋体" w:cs="宋体" w:hint="eastAsia"/>
                <w:kern w:val="0"/>
                <w:sz w:val="22"/>
              </w:rPr>
              <w:t>0201理论经济学</w:t>
            </w:r>
            <w:r>
              <w:rPr>
                <w:rFonts w:ascii="宋体" w:hAnsi="宋体" w:cs="宋体" w:hint="eastAsia"/>
                <w:kern w:val="0"/>
                <w:sz w:val="22"/>
              </w:rPr>
              <w:br/>
              <w:t>0202应用经济学</w:t>
            </w:r>
          </w:p>
        </w:tc>
        <w:tc>
          <w:tcPr>
            <w:tcW w:w="143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114C9F8" w14:textId="77777777" w:rsidR="00AA07F3" w:rsidRDefault="00000000">
            <w:pPr>
              <w:widowControl/>
              <w:jc w:val="left"/>
              <w:rPr>
                <w:rFonts w:ascii="宋体" w:hAnsi="宋体" w:cs="宋体"/>
                <w:kern w:val="0"/>
                <w:sz w:val="22"/>
              </w:rPr>
            </w:pPr>
            <w:r>
              <w:rPr>
                <w:rFonts w:ascii="宋体" w:hAnsi="宋体" w:cs="宋体" w:hint="eastAsia"/>
                <w:kern w:val="0"/>
                <w:sz w:val="22"/>
              </w:rPr>
              <w:t>经济研究</w:t>
            </w:r>
          </w:p>
        </w:tc>
        <w:tc>
          <w:tcPr>
            <w:tcW w:w="110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594E08C" w14:textId="77777777" w:rsidR="00AA07F3" w:rsidRDefault="00000000">
            <w:pPr>
              <w:widowControl/>
              <w:jc w:val="center"/>
              <w:rPr>
                <w:rFonts w:ascii="宋体" w:hAnsi="宋体" w:cs="宋体"/>
                <w:kern w:val="0"/>
                <w:sz w:val="22"/>
              </w:rPr>
            </w:pPr>
            <w:r>
              <w:rPr>
                <w:rFonts w:ascii="宋体" w:hAnsi="宋体" w:cs="宋体" w:hint="eastAsia"/>
                <w:kern w:val="0"/>
                <w:sz w:val="22"/>
              </w:rPr>
              <w:t>0577-9154</w:t>
            </w:r>
          </w:p>
        </w:tc>
      </w:tr>
      <w:tr w:rsidR="00AA07F3" w14:paraId="721D8455" w14:textId="77777777">
        <w:trPr>
          <w:trHeight w:val="794"/>
        </w:trPr>
        <w:tc>
          <w:tcPr>
            <w:tcW w:w="64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6811076" w14:textId="77777777" w:rsidR="00AA07F3" w:rsidRDefault="00000000">
            <w:pPr>
              <w:widowControl/>
              <w:jc w:val="center"/>
              <w:rPr>
                <w:rFonts w:ascii="宋体" w:hAnsi="宋体" w:cs="宋体"/>
                <w:kern w:val="0"/>
                <w:sz w:val="22"/>
              </w:rPr>
            </w:pPr>
            <w:r>
              <w:rPr>
                <w:rFonts w:ascii="宋体" w:hAnsi="宋体" w:cs="宋体" w:hint="eastAsia"/>
                <w:kern w:val="0"/>
                <w:sz w:val="22"/>
              </w:rPr>
              <w:t>3</w:t>
            </w:r>
          </w:p>
        </w:tc>
        <w:tc>
          <w:tcPr>
            <w:tcW w:w="181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06142F9" w14:textId="1EF24D62" w:rsidR="00AA07F3" w:rsidRDefault="00000000">
            <w:pPr>
              <w:widowControl/>
              <w:jc w:val="left"/>
              <w:rPr>
                <w:rFonts w:ascii="宋体" w:hAnsi="宋体" w:cs="宋体"/>
                <w:kern w:val="0"/>
                <w:sz w:val="22"/>
              </w:rPr>
            </w:pPr>
            <w:r>
              <w:rPr>
                <w:rFonts w:ascii="宋体" w:hAnsi="宋体" w:cs="宋体" w:hint="eastAsia"/>
                <w:kern w:val="0"/>
                <w:sz w:val="22"/>
              </w:rPr>
              <w:t>1204</w:t>
            </w:r>
            <w:r w:rsidR="00D26064">
              <w:rPr>
                <w:rFonts w:ascii="宋体" w:hAnsi="宋体" w:cs="宋体" w:hint="eastAsia"/>
                <w:kern w:val="0"/>
                <w:sz w:val="22"/>
              </w:rPr>
              <w:t>工商</w:t>
            </w:r>
            <w:r>
              <w:rPr>
                <w:rFonts w:ascii="宋体" w:hAnsi="宋体" w:cs="宋体" w:hint="eastAsia"/>
                <w:kern w:val="0"/>
                <w:sz w:val="22"/>
              </w:rPr>
              <w:t>管理</w:t>
            </w:r>
          </w:p>
        </w:tc>
        <w:tc>
          <w:tcPr>
            <w:tcW w:w="143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E534EEE" w14:textId="77777777" w:rsidR="00AA07F3" w:rsidRDefault="00000000">
            <w:pPr>
              <w:widowControl/>
              <w:jc w:val="left"/>
              <w:rPr>
                <w:rFonts w:ascii="宋体" w:hAnsi="宋体" w:cs="宋体"/>
                <w:kern w:val="0"/>
                <w:sz w:val="22"/>
              </w:rPr>
            </w:pPr>
            <w:r>
              <w:rPr>
                <w:rFonts w:ascii="宋体" w:hAnsi="宋体" w:cs="宋体" w:hint="eastAsia"/>
                <w:kern w:val="0"/>
                <w:sz w:val="22"/>
              </w:rPr>
              <w:t>管理世界</w:t>
            </w:r>
          </w:p>
        </w:tc>
        <w:tc>
          <w:tcPr>
            <w:tcW w:w="110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D07DFB2" w14:textId="77777777" w:rsidR="00AA07F3" w:rsidRDefault="00000000">
            <w:pPr>
              <w:widowControl/>
              <w:jc w:val="center"/>
              <w:rPr>
                <w:rFonts w:ascii="宋体" w:hAnsi="宋体" w:cs="宋体"/>
                <w:kern w:val="0"/>
                <w:sz w:val="22"/>
              </w:rPr>
            </w:pPr>
            <w:r>
              <w:rPr>
                <w:rFonts w:ascii="宋体" w:hAnsi="宋体" w:cs="宋体" w:hint="eastAsia"/>
                <w:kern w:val="0"/>
                <w:sz w:val="22"/>
              </w:rPr>
              <w:t>1002-5502</w:t>
            </w:r>
          </w:p>
        </w:tc>
      </w:tr>
    </w:tbl>
    <w:p w14:paraId="716A9475" w14:textId="77777777" w:rsidR="00AA07F3" w:rsidRDefault="00AA07F3">
      <w:pPr>
        <w:widowControl/>
        <w:jc w:val="left"/>
        <w:rPr>
          <w:rFonts w:ascii="宋体" w:hAnsi="宋体" w:cs="宋体"/>
          <w:kern w:val="0"/>
          <w:sz w:val="24"/>
        </w:rPr>
      </w:pPr>
    </w:p>
    <w:p w14:paraId="20CE35C8" w14:textId="77777777" w:rsidR="00AA07F3" w:rsidRDefault="00000000">
      <w:pPr>
        <w:widowControl/>
        <w:spacing w:line="560" w:lineRule="exact"/>
        <w:jc w:val="left"/>
        <w:rPr>
          <w:rFonts w:ascii="黑体" w:eastAsia="黑体" w:hAnsi="黑体" w:cs="宋体"/>
          <w:bCs/>
          <w:spacing w:val="15"/>
          <w:kern w:val="0"/>
          <w:sz w:val="32"/>
          <w:szCs w:val="32"/>
        </w:rPr>
      </w:pPr>
      <w:r>
        <w:rPr>
          <w:rFonts w:ascii="黑体" w:eastAsia="黑体" w:hAnsi="黑体" w:cs="宋体" w:hint="eastAsia"/>
          <w:bCs/>
          <w:spacing w:val="15"/>
          <w:kern w:val="0"/>
          <w:sz w:val="32"/>
          <w:szCs w:val="32"/>
        </w:rPr>
        <w:t>二、A2类期刊</w:t>
      </w:r>
    </w:p>
    <w:p w14:paraId="21F1F514" w14:textId="77777777" w:rsidR="00AA07F3" w:rsidRDefault="00AA07F3">
      <w:pPr>
        <w:rPr>
          <w:rFonts w:ascii="宋体" w:hAnsi="宋体" w:cs="宋体"/>
          <w:kern w:val="0"/>
          <w:sz w:val="24"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059"/>
        <w:gridCol w:w="3006"/>
        <w:gridCol w:w="2416"/>
        <w:gridCol w:w="1815"/>
      </w:tblGrid>
      <w:tr w:rsidR="00AA07F3" w14:paraId="3DED2990" w14:textId="77777777" w:rsidTr="00D66E50">
        <w:trPr>
          <w:trHeight w:val="794"/>
        </w:trPr>
        <w:tc>
          <w:tcPr>
            <w:tcW w:w="638" w:type="pct"/>
            <w:shd w:val="clear" w:color="auto" w:fill="auto"/>
            <w:noWrap/>
            <w:vAlign w:val="center"/>
          </w:tcPr>
          <w:p w14:paraId="5A53B550" w14:textId="77777777" w:rsidR="00AA07F3" w:rsidRDefault="00000000">
            <w:pPr>
              <w:widowControl/>
              <w:jc w:val="center"/>
              <w:rPr>
                <w:rFonts w:ascii="宋体" w:hAnsi="宋体" w:cs="宋体"/>
                <w:b/>
                <w:bCs/>
                <w:kern w:val="0"/>
                <w:sz w:val="28"/>
                <w:szCs w:val="28"/>
              </w:rPr>
            </w:pPr>
            <w:r>
              <w:rPr>
                <w:rFonts w:ascii="宋体" w:hAnsi="宋体" w:cs="宋体" w:hint="eastAsia"/>
                <w:b/>
                <w:bCs/>
                <w:kern w:val="0"/>
                <w:sz w:val="28"/>
                <w:szCs w:val="28"/>
              </w:rPr>
              <w:t>序号</w:t>
            </w:r>
          </w:p>
        </w:tc>
        <w:tc>
          <w:tcPr>
            <w:tcW w:w="1812" w:type="pct"/>
            <w:shd w:val="clear" w:color="auto" w:fill="auto"/>
            <w:vAlign w:val="center"/>
          </w:tcPr>
          <w:p w14:paraId="585FAEFA" w14:textId="77777777" w:rsidR="00AA07F3" w:rsidRDefault="00000000">
            <w:pPr>
              <w:widowControl/>
              <w:jc w:val="center"/>
              <w:rPr>
                <w:rFonts w:ascii="宋体" w:hAnsi="宋体" w:cs="宋体"/>
                <w:b/>
                <w:bCs/>
                <w:kern w:val="0"/>
                <w:sz w:val="28"/>
                <w:szCs w:val="28"/>
              </w:rPr>
            </w:pPr>
            <w:r>
              <w:rPr>
                <w:rFonts w:ascii="宋体" w:hAnsi="宋体" w:cs="宋体" w:hint="eastAsia"/>
                <w:b/>
                <w:bCs/>
                <w:kern w:val="0"/>
                <w:sz w:val="28"/>
                <w:szCs w:val="28"/>
              </w:rPr>
              <w:t>一级学科名称</w:t>
            </w:r>
          </w:p>
        </w:tc>
        <w:tc>
          <w:tcPr>
            <w:tcW w:w="1456" w:type="pct"/>
            <w:shd w:val="clear" w:color="auto" w:fill="auto"/>
            <w:noWrap/>
            <w:vAlign w:val="center"/>
          </w:tcPr>
          <w:p w14:paraId="69C8A2C1" w14:textId="77777777" w:rsidR="00AA07F3" w:rsidRDefault="00000000">
            <w:pPr>
              <w:widowControl/>
              <w:jc w:val="center"/>
              <w:rPr>
                <w:rFonts w:ascii="宋体" w:hAnsi="宋体" w:cs="宋体"/>
                <w:b/>
                <w:bCs/>
                <w:kern w:val="0"/>
                <w:sz w:val="28"/>
                <w:szCs w:val="28"/>
              </w:rPr>
            </w:pPr>
            <w:r>
              <w:rPr>
                <w:rFonts w:ascii="宋体" w:hAnsi="宋体" w:cs="宋体" w:hint="eastAsia"/>
                <w:b/>
                <w:bCs/>
                <w:kern w:val="0"/>
                <w:sz w:val="28"/>
                <w:szCs w:val="28"/>
              </w:rPr>
              <w:t>刊物名称</w:t>
            </w:r>
          </w:p>
        </w:tc>
        <w:tc>
          <w:tcPr>
            <w:tcW w:w="1094" w:type="pct"/>
            <w:shd w:val="clear" w:color="auto" w:fill="auto"/>
            <w:noWrap/>
            <w:vAlign w:val="center"/>
          </w:tcPr>
          <w:p w14:paraId="5118C292" w14:textId="77777777" w:rsidR="00AA07F3" w:rsidRDefault="00000000">
            <w:pPr>
              <w:widowControl/>
              <w:jc w:val="center"/>
              <w:rPr>
                <w:rFonts w:ascii="宋体" w:hAnsi="宋体" w:cs="宋体"/>
                <w:b/>
                <w:bCs/>
                <w:kern w:val="0"/>
                <w:sz w:val="28"/>
                <w:szCs w:val="28"/>
              </w:rPr>
            </w:pPr>
            <w:r>
              <w:rPr>
                <w:rFonts w:ascii="宋体" w:hAnsi="宋体" w:cs="宋体" w:hint="eastAsia"/>
                <w:b/>
                <w:bCs/>
                <w:kern w:val="0"/>
                <w:sz w:val="28"/>
                <w:szCs w:val="28"/>
              </w:rPr>
              <w:t>期刊ISSN号</w:t>
            </w:r>
          </w:p>
        </w:tc>
      </w:tr>
      <w:tr w:rsidR="00AA07F3" w14:paraId="4267AE6F" w14:textId="77777777" w:rsidTr="00D66E50">
        <w:trPr>
          <w:trHeight w:val="794"/>
        </w:trPr>
        <w:tc>
          <w:tcPr>
            <w:tcW w:w="638" w:type="pct"/>
            <w:shd w:val="clear" w:color="auto" w:fill="auto"/>
            <w:noWrap/>
            <w:vAlign w:val="center"/>
          </w:tcPr>
          <w:p w14:paraId="4E6060F0" w14:textId="77777777" w:rsidR="00AA07F3" w:rsidRDefault="00000000">
            <w:pPr>
              <w:widowControl/>
              <w:jc w:val="center"/>
              <w:rPr>
                <w:rFonts w:ascii="宋体" w:hAnsi="宋体" w:cs="宋体"/>
                <w:kern w:val="0"/>
                <w:sz w:val="22"/>
              </w:rPr>
            </w:pPr>
            <w:r>
              <w:rPr>
                <w:rFonts w:ascii="宋体" w:hAnsi="宋体" w:cs="宋体" w:hint="eastAsia"/>
                <w:kern w:val="0"/>
                <w:sz w:val="22"/>
              </w:rPr>
              <w:t>1</w:t>
            </w:r>
          </w:p>
        </w:tc>
        <w:tc>
          <w:tcPr>
            <w:tcW w:w="1812" w:type="pct"/>
            <w:shd w:val="clear" w:color="auto" w:fill="auto"/>
            <w:vAlign w:val="center"/>
          </w:tcPr>
          <w:p w14:paraId="6273B90B" w14:textId="77777777" w:rsidR="00AA07F3" w:rsidRDefault="00000000">
            <w:pPr>
              <w:widowControl/>
              <w:jc w:val="left"/>
              <w:rPr>
                <w:rFonts w:ascii="宋体" w:hAnsi="宋体" w:cs="宋体"/>
                <w:kern w:val="0"/>
                <w:sz w:val="22"/>
              </w:rPr>
            </w:pPr>
            <w:r>
              <w:rPr>
                <w:rFonts w:ascii="宋体" w:hAnsi="宋体" w:cs="宋体" w:hint="eastAsia"/>
                <w:kern w:val="0"/>
                <w:sz w:val="22"/>
              </w:rPr>
              <w:t>综合</w:t>
            </w:r>
          </w:p>
        </w:tc>
        <w:tc>
          <w:tcPr>
            <w:tcW w:w="1456" w:type="pct"/>
            <w:shd w:val="clear" w:color="auto" w:fill="auto"/>
            <w:noWrap/>
            <w:vAlign w:val="center"/>
          </w:tcPr>
          <w:p w14:paraId="0C8EBD61" w14:textId="77777777" w:rsidR="00AA07F3" w:rsidRDefault="00000000">
            <w:pPr>
              <w:widowControl/>
              <w:jc w:val="left"/>
              <w:rPr>
                <w:rFonts w:ascii="宋体" w:hAnsi="宋体" w:cs="宋体"/>
                <w:kern w:val="0"/>
                <w:sz w:val="22"/>
              </w:rPr>
            </w:pPr>
            <w:r>
              <w:rPr>
                <w:rFonts w:ascii="宋体" w:hAnsi="宋体" w:cs="宋体" w:hint="eastAsia"/>
                <w:kern w:val="0"/>
                <w:sz w:val="22"/>
              </w:rPr>
              <w:t>新华文摘（全文转载）</w:t>
            </w:r>
          </w:p>
        </w:tc>
        <w:tc>
          <w:tcPr>
            <w:tcW w:w="1094" w:type="pct"/>
            <w:shd w:val="clear" w:color="auto" w:fill="auto"/>
            <w:noWrap/>
            <w:vAlign w:val="center"/>
          </w:tcPr>
          <w:p w14:paraId="5B03F8AB" w14:textId="77777777" w:rsidR="00AA07F3" w:rsidRDefault="00000000">
            <w:pPr>
              <w:widowControl/>
              <w:jc w:val="center"/>
              <w:rPr>
                <w:rFonts w:ascii="宋体" w:hAnsi="宋体" w:cs="宋体"/>
                <w:kern w:val="0"/>
                <w:sz w:val="22"/>
              </w:rPr>
            </w:pPr>
            <w:r>
              <w:rPr>
                <w:rFonts w:ascii="宋体" w:hAnsi="宋体" w:cs="宋体"/>
                <w:kern w:val="0"/>
                <w:sz w:val="22"/>
              </w:rPr>
              <w:t>1001-6651</w:t>
            </w:r>
          </w:p>
        </w:tc>
      </w:tr>
      <w:tr w:rsidR="00AA07F3" w14:paraId="1CF2C912" w14:textId="77777777" w:rsidTr="00D66E50">
        <w:trPr>
          <w:trHeight w:val="794"/>
        </w:trPr>
        <w:tc>
          <w:tcPr>
            <w:tcW w:w="638" w:type="pct"/>
            <w:shd w:val="clear" w:color="auto" w:fill="auto"/>
            <w:noWrap/>
            <w:vAlign w:val="center"/>
          </w:tcPr>
          <w:p w14:paraId="5E2363F6" w14:textId="77777777" w:rsidR="00AA07F3" w:rsidRDefault="00000000">
            <w:pPr>
              <w:widowControl/>
              <w:jc w:val="center"/>
              <w:rPr>
                <w:rFonts w:ascii="宋体" w:hAnsi="宋体" w:cs="宋体"/>
                <w:kern w:val="0"/>
                <w:sz w:val="22"/>
              </w:rPr>
            </w:pPr>
            <w:r>
              <w:rPr>
                <w:rFonts w:ascii="宋体" w:hAnsi="宋体" w:cs="宋体" w:hint="eastAsia"/>
                <w:kern w:val="0"/>
                <w:sz w:val="22"/>
              </w:rPr>
              <w:t>3</w:t>
            </w:r>
          </w:p>
        </w:tc>
        <w:tc>
          <w:tcPr>
            <w:tcW w:w="1812" w:type="pct"/>
            <w:shd w:val="clear" w:color="auto" w:fill="auto"/>
            <w:vAlign w:val="center"/>
          </w:tcPr>
          <w:p w14:paraId="0EBEBF5E" w14:textId="77777777" w:rsidR="00AA07F3" w:rsidRDefault="00000000">
            <w:pPr>
              <w:widowControl/>
              <w:jc w:val="left"/>
              <w:rPr>
                <w:rFonts w:ascii="宋体" w:hAnsi="宋体" w:cs="宋体"/>
                <w:kern w:val="0"/>
                <w:sz w:val="22"/>
              </w:rPr>
            </w:pPr>
            <w:r>
              <w:rPr>
                <w:rFonts w:ascii="宋体" w:hAnsi="宋体" w:cs="宋体" w:hint="eastAsia"/>
                <w:kern w:val="0"/>
                <w:sz w:val="22"/>
              </w:rPr>
              <w:t>0201理论经济学</w:t>
            </w:r>
            <w:r>
              <w:rPr>
                <w:rFonts w:ascii="宋体" w:hAnsi="宋体" w:cs="宋体" w:hint="eastAsia"/>
                <w:kern w:val="0"/>
                <w:sz w:val="22"/>
              </w:rPr>
              <w:br/>
              <w:t>0202应用经济学</w:t>
            </w:r>
          </w:p>
        </w:tc>
        <w:tc>
          <w:tcPr>
            <w:tcW w:w="1456" w:type="pct"/>
            <w:shd w:val="clear" w:color="auto" w:fill="auto"/>
            <w:noWrap/>
            <w:vAlign w:val="center"/>
          </w:tcPr>
          <w:p w14:paraId="46C03B4F" w14:textId="77777777" w:rsidR="00AA07F3" w:rsidRDefault="00000000">
            <w:pPr>
              <w:widowControl/>
              <w:jc w:val="left"/>
              <w:rPr>
                <w:rFonts w:ascii="宋体" w:hAnsi="宋体" w:cs="宋体"/>
                <w:kern w:val="0"/>
                <w:sz w:val="22"/>
              </w:rPr>
            </w:pPr>
            <w:r>
              <w:rPr>
                <w:rFonts w:ascii="宋体" w:hAnsi="宋体" w:cs="宋体" w:hint="eastAsia"/>
                <w:kern w:val="0"/>
                <w:sz w:val="22"/>
              </w:rPr>
              <w:t>经济学（季刊）</w:t>
            </w:r>
          </w:p>
        </w:tc>
        <w:tc>
          <w:tcPr>
            <w:tcW w:w="1094" w:type="pct"/>
            <w:shd w:val="clear" w:color="auto" w:fill="auto"/>
            <w:noWrap/>
            <w:vAlign w:val="center"/>
          </w:tcPr>
          <w:p w14:paraId="57B02E73" w14:textId="77777777" w:rsidR="00AA07F3" w:rsidRDefault="00000000">
            <w:pPr>
              <w:widowControl/>
              <w:jc w:val="center"/>
              <w:rPr>
                <w:rFonts w:ascii="宋体" w:hAnsi="宋体" w:cs="宋体"/>
                <w:kern w:val="0"/>
                <w:sz w:val="22"/>
              </w:rPr>
            </w:pPr>
            <w:r>
              <w:rPr>
                <w:rFonts w:ascii="宋体" w:hAnsi="宋体" w:cs="宋体"/>
                <w:kern w:val="0"/>
                <w:sz w:val="22"/>
              </w:rPr>
              <w:t>2095-1086</w:t>
            </w:r>
          </w:p>
        </w:tc>
      </w:tr>
      <w:tr w:rsidR="00AA07F3" w14:paraId="5D799B75" w14:textId="77777777" w:rsidTr="00D66E50">
        <w:trPr>
          <w:trHeight w:val="794"/>
        </w:trPr>
        <w:tc>
          <w:tcPr>
            <w:tcW w:w="638" w:type="pct"/>
            <w:shd w:val="clear" w:color="auto" w:fill="auto"/>
            <w:noWrap/>
            <w:vAlign w:val="center"/>
          </w:tcPr>
          <w:p w14:paraId="29188278" w14:textId="77777777" w:rsidR="00AA07F3" w:rsidRDefault="00000000">
            <w:pPr>
              <w:widowControl/>
              <w:jc w:val="center"/>
              <w:rPr>
                <w:rFonts w:ascii="宋体" w:hAnsi="宋体" w:cs="宋体"/>
                <w:kern w:val="0"/>
                <w:sz w:val="22"/>
              </w:rPr>
            </w:pPr>
            <w:r>
              <w:rPr>
                <w:rFonts w:ascii="宋体" w:hAnsi="宋体" w:cs="宋体" w:hint="eastAsia"/>
                <w:kern w:val="0"/>
                <w:sz w:val="22"/>
              </w:rPr>
              <w:t>4</w:t>
            </w:r>
          </w:p>
        </w:tc>
        <w:tc>
          <w:tcPr>
            <w:tcW w:w="1812" w:type="pct"/>
            <w:shd w:val="clear" w:color="auto" w:fill="auto"/>
            <w:vAlign w:val="center"/>
          </w:tcPr>
          <w:p w14:paraId="2C5201A6" w14:textId="77777777" w:rsidR="00AA07F3" w:rsidRDefault="00000000">
            <w:pPr>
              <w:widowControl/>
              <w:jc w:val="left"/>
              <w:rPr>
                <w:rFonts w:ascii="宋体" w:hAnsi="宋体" w:cs="宋体"/>
                <w:kern w:val="0"/>
                <w:sz w:val="22"/>
              </w:rPr>
            </w:pPr>
            <w:r>
              <w:rPr>
                <w:rFonts w:ascii="宋体" w:hAnsi="宋体" w:cs="宋体" w:hint="eastAsia"/>
                <w:kern w:val="0"/>
                <w:sz w:val="22"/>
              </w:rPr>
              <w:t>0301法学</w:t>
            </w:r>
          </w:p>
        </w:tc>
        <w:tc>
          <w:tcPr>
            <w:tcW w:w="1456" w:type="pct"/>
            <w:shd w:val="clear" w:color="auto" w:fill="auto"/>
            <w:noWrap/>
            <w:vAlign w:val="center"/>
          </w:tcPr>
          <w:p w14:paraId="6115FECA" w14:textId="77777777" w:rsidR="00AA07F3" w:rsidRDefault="00000000">
            <w:pPr>
              <w:widowControl/>
              <w:jc w:val="left"/>
              <w:rPr>
                <w:rFonts w:ascii="宋体" w:hAnsi="宋体" w:cs="宋体"/>
                <w:kern w:val="0"/>
                <w:sz w:val="22"/>
              </w:rPr>
            </w:pPr>
            <w:r>
              <w:rPr>
                <w:rFonts w:ascii="宋体" w:hAnsi="宋体" w:cs="宋体" w:hint="eastAsia"/>
                <w:kern w:val="0"/>
                <w:sz w:val="22"/>
              </w:rPr>
              <w:t>法学研究</w:t>
            </w:r>
          </w:p>
        </w:tc>
        <w:tc>
          <w:tcPr>
            <w:tcW w:w="1094" w:type="pct"/>
            <w:shd w:val="clear" w:color="auto" w:fill="auto"/>
            <w:noWrap/>
            <w:vAlign w:val="center"/>
          </w:tcPr>
          <w:p w14:paraId="23DC8225" w14:textId="77777777" w:rsidR="00AA07F3" w:rsidRDefault="00000000">
            <w:pPr>
              <w:widowControl/>
              <w:jc w:val="center"/>
              <w:rPr>
                <w:rFonts w:ascii="宋体" w:hAnsi="宋体" w:cs="宋体"/>
                <w:kern w:val="0"/>
                <w:sz w:val="22"/>
              </w:rPr>
            </w:pPr>
            <w:r>
              <w:rPr>
                <w:rFonts w:ascii="宋体" w:hAnsi="宋体" w:cs="宋体" w:hint="eastAsia"/>
                <w:kern w:val="0"/>
                <w:sz w:val="22"/>
              </w:rPr>
              <w:t>1002-896X</w:t>
            </w:r>
          </w:p>
        </w:tc>
      </w:tr>
      <w:tr w:rsidR="00AA07F3" w14:paraId="613C3C0E" w14:textId="77777777" w:rsidTr="00D66E50">
        <w:trPr>
          <w:trHeight w:val="794"/>
        </w:trPr>
        <w:tc>
          <w:tcPr>
            <w:tcW w:w="638" w:type="pct"/>
            <w:shd w:val="clear" w:color="auto" w:fill="auto"/>
            <w:noWrap/>
            <w:vAlign w:val="center"/>
          </w:tcPr>
          <w:p w14:paraId="3963CE66" w14:textId="77777777" w:rsidR="00AA07F3" w:rsidRDefault="00000000">
            <w:pPr>
              <w:widowControl/>
              <w:jc w:val="center"/>
              <w:rPr>
                <w:rFonts w:ascii="宋体" w:hAnsi="宋体" w:cs="宋体"/>
                <w:kern w:val="0"/>
                <w:sz w:val="22"/>
              </w:rPr>
            </w:pPr>
            <w:r>
              <w:rPr>
                <w:rFonts w:ascii="宋体" w:hAnsi="宋体" w:cs="宋体" w:hint="eastAsia"/>
                <w:kern w:val="0"/>
                <w:sz w:val="22"/>
              </w:rPr>
              <w:t>6</w:t>
            </w:r>
          </w:p>
        </w:tc>
        <w:tc>
          <w:tcPr>
            <w:tcW w:w="1812" w:type="pct"/>
            <w:shd w:val="clear" w:color="auto" w:fill="auto"/>
            <w:vAlign w:val="center"/>
          </w:tcPr>
          <w:p w14:paraId="44F2033C" w14:textId="77777777" w:rsidR="00AA07F3" w:rsidRDefault="00000000">
            <w:pPr>
              <w:widowControl/>
              <w:jc w:val="left"/>
              <w:rPr>
                <w:rFonts w:ascii="宋体" w:hAnsi="宋体" w:cs="宋体"/>
                <w:kern w:val="0"/>
                <w:sz w:val="22"/>
              </w:rPr>
            </w:pPr>
            <w:r>
              <w:rPr>
                <w:rFonts w:ascii="宋体" w:hAnsi="宋体" w:cs="宋体" w:hint="eastAsia"/>
                <w:kern w:val="0"/>
                <w:sz w:val="22"/>
              </w:rPr>
              <w:t>0303社会学</w:t>
            </w:r>
          </w:p>
        </w:tc>
        <w:tc>
          <w:tcPr>
            <w:tcW w:w="1456" w:type="pct"/>
            <w:shd w:val="clear" w:color="auto" w:fill="auto"/>
            <w:noWrap/>
            <w:vAlign w:val="center"/>
          </w:tcPr>
          <w:p w14:paraId="1372E905" w14:textId="77777777" w:rsidR="00AA07F3" w:rsidRDefault="00000000">
            <w:pPr>
              <w:widowControl/>
              <w:jc w:val="left"/>
              <w:rPr>
                <w:rFonts w:ascii="宋体" w:hAnsi="宋体" w:cs="宋体"/>
                <w:kern w:val="0"/>
                <w:sz w:val="22"/>
              </w:rPr>
            </w:pPr>
            <w:r>
              <w:rPr>
                <w:rFonts w:ascii="宋体" w:hAnsi="宋体" w:cs="宋体" w:hint="eastAsia"/>
                <w:kern w:val="0"/>
                <w:sz w:val="22"/>
              </w:rPr>
              <w:t>社会学研究</w:t>
            </w:r>
          </w:p>
        </w:tc>
        <w:tc>
          <w:tcPr>
            <w:tcW w:w="1094" w:type="pct"/>
            <w:shd w:val="clear" w:color="auto" w:fill="auto"/>
            <w:noWrap/>
            <w:vAlign w:val="center"/>
          </w:tcPr>
          <w:p w14:paraId="3A621E96" w14:textId="77777777" w:rsidR="00AA07F3" w:rsidRDefault="00000000">
            <w:pPr>
              <w:widowControl/>
              <w:jc w:val="center"/>
              <w:rPr>
                <w:rFonts w:ascii="宋体" w:hAnsi="宋体" w:cs="宋体"/>
                <w:kern w:val="0"/>
                <w:sz w:val="22"/>
              </w:rPr>
            </w:pPr>
            <w:r>
              <w:rPr>
                <w:rFonts w:ascii="宋体" w:hAnsi="宋体" w:cs="宋体" w:hint="eastAsia"/>
                <w:kern w:val="0"/>
                <w:sz w:val="22"/>
              </w:rPr>
              <w:t>1002-5936</w:t>
            </w:r>
          </w:p>
        </w:tc>
      </w:tr>
      <w:tr w:rsidR="00AA07F3" w14:paraId="58EA648B" w14:textId="77777777" w:rsidTr="00D66E50">
        <w:trPr>
          <w:trHeight w:val="794"/>
        </w:trPr>
        <w:tc>
          <w:tcPr>
            <w:tcW w:w="638" w:type="pct"/>
            <w:shd w:val="clear" w:color="auto" w:fill="auto"/>
            <w:noWrap/>
            <w:vAlign w:val="center"/>
          </w:tcPr>
          <w:p w14:paraId="5ED8BD93" w14:textId="77777777" w:rsidR="00AA07F3" w:rsidRDefault="00000000">
            <w:pPr>
              <w:widowControl/>
              <w:jc w:val="center"/>
              <w:rPr>
                <w:rFonts w:ascii="宋体" w:hAnsi="宋体" w:cs="宋体"/>
                <w:kern w:val="0"/>
                <w:sz w:val="22"/>
              </w:rPr>
            </w:pPr>
            <w:r>
              <w:rPr>
                <w:rFonts w:ascii="宋体" w:hAnsi="宋体" w:cs="宋体" w:hint="eastAsia"/>
                <w:kern w:val="0"/>
                <w:sz w:val="22"/>
              </w:rPr>
              <w:t>7</w:t>
            </w:r>
          </w:p>
        </w:tc>
        <w:tc>
          <w:tcPr>
            <w:tcW w:w="1812" w:type="pct"/>
            <w:shd w:val="clear" w:color="auto" w:fill="auto"/>
            <w:vAlign w:val="center"/>
          </w:tcPr>
          <w:p w14:paraId="3BED9E19" w14:textId="77777777" w:rsidR="00AA07F3" w:rsidRDefault="00000000">
            <w:pPr>
              <w:widowControl/>
              <w:jc w:val="left"/>
              <w:rPr>
                <w:rFonts w:ascii="宋体" w:hAnsi="宋体" w:cs="宋体"/>
                <w:kern w:val="0"/>
                <w:sz w:val="22"/>
              </w:rPr>
            </w:pPr>
            <w:r>
              <w:rPr>
                <w:rFonts w:ascii="宋体" w:hAnsi="宋体" w:cs="宋体" w:hint="eastAsia"/>
                <w:kern w:val="0"/>
                <w:sz w:val="22"/>
              </w:rPr>
              <w:t>0401教育学</w:t>
            </w:r>
          </w:p>
        </w:tc>
        <w:tc>
          <w:tcPr>
            <w:tcW w:w="1456" w:type="pct"/>
            <w:shd w:val="clear" w:color="auto" w:fill="auto"/>
            <w:noWrap/>
            <w:vAlign w:val="center"/>
          </w:tcPr>
          <w:p w14:paraId="25D6FBED" w14:textId="77777777" w:rsidR="00AA07F3" w:rsidRDefault="00000000">
            <w:pPr>
              <w:widowControl/>
              <w:jc w:val="left"/>
              <w:rPr>
                <w:rFonts w:ascii="宋体" w:hAnsi="宋体" w:cs="宋体"/>
                <w:kern w:val="0"/>
                <w:sz w:val="22"/>
              </w:rPr>
            </w:pPr>
            <w:r>
              <w:rPr>
                <w:rFonts w:ascii="宋体" w:hAnsi="宋体" w:cs="宋体" w:hint="eastAsia"/>
                <w:kern w:val="0"/>
                <w:sz w:val="22"/>
              </w:rPr>
              <w:t>教育研究</w:t>
            </w:r>
          </w:p>
        </w:tc>
        <w:tc>
          <w:tcPr>
            <w:tcW w:w="1094" w:type="pct"/>
            <w:shd w:val="clear" w:color="auto" w:fill="auto"/>
            <w:noWrap/>
            <w:vAlign w:val="center"/>
          </w:tcPr>
          <w:p w14:paraId="438B7A94" w14:textId="77777777" w:rsidR="00AA07F3" w:rsidRDefault="00000000">
            <w:pPr>
              <w:widowControl/>
              <w:jc w:val="center"/>
              <w:rPr>
                <w:rFonts w:ascii="宋体" w:hAnsi="宋体" w:cs="宋体"/>
                <w:kern w:val="0"/>
                <w:sz w:val="22"/>
              </w:rPr>
            </w:pPr>
            <w:r>
              <w:rPr>
                <w:rFonts w:ascii="宋体" w:hAnsi="宋体" w:cs="宋体" w:hint="eastAsia"/>
                <w:kern w:val="0"/>
                <w:sz w:val="22"/>
              </w:rPr>
              <w:t>1002-5731</w:t>
            </w:r>
          </w:p>
        </w:tc>
      </w:tr>
      <w:tr w:rsidR="00AA07F3" w14:paraId="54D0A595" w14:textId="77777777" w:rsidTr="00D66E50">
        <w:trPr>
          <w:trHeight w:val="794"/>
        </w:trPr>
        <w:tc>
          <w:tcPr>
            <w:tcW w:w="638" w:type="pct"/>
            <w:shd w:val="clear" w:color="auto" w:fill="auto"/>
            <w:noWrap/>
            <w:vAlign w:val="center"/>
          </w:tcPr>
          <w:p w14:paraId="33200E1A" w14:textId="77777777" w:rsidR="00AA07F3" w:rsidRDefault="00000000">
            <w:pPr>
              <w:widowControl/>
              <w:jc w:val="center"/>
              <w:rPr>
                <w:rFonts w:ascii="宋体" w:hAnsi="宋体" w:cs="宋体"/>
                <w:kern w:val="0"/>
                <w:sz w:val="22"/>
              </w:rPr>
            </w:pPr>
            <w:r>
              <w:rPr>
                <w:rFonts w:ascii="宋体" w:hAnsi="宋体" w:cs="宋体" w:hint="eastAsia"/>
                <w:kern w:val="0"/>
                <w:sz w:val="22"/>
              </w:rPr>
              <w:t>8</w:t>
            </w:r>
          </w:p>
        </w:tc>
        <w:tc>
          <w:tcPr>
            <w:tcW w:w="1812" w:type="pct"/>
            <w:shd w:val="clear" w:color="auto" w:fill="auto"/>
            <w:vAlign w:val="center"/>
          </w:tcPr>
          <w:p w14:paraId="6FC9BA9B" w14:textId="77777777" w:rsidR="00AA07F3" w:rsidRDefault="00000000">
            <w:pPr>
              <w:widowControl/>
              <w:jc w:val="left"/>
              <w:rPr>
                <w:rFonts w:ascii="宋体" w:hAnsi="宋体" w:cs="宋体"/>
                <w:kern w:val="0"/>
                <w:sz w:val="22"/>
              </w:rPr>
            </w:pPr>
            <w:r>
              <w:rPr>
                <w:rFonts w:ascii="宋体" w:hAnsi="宋体" w:cs="宋体" w:hint="eastAsia"/>
                <w:kern w:val="0"/>
                <w:sz w:val="22"/>
              </w:rPr>
              <w:t>0402心理学</w:t>
            </w:r>
          </w:p>
        </w:tc>
        <w:tc>
          <w:tcPr>
            <w:tcW w:w="1456" w:type="pct"/>
            <w:shd w:val="clear" w:color="auto" w:fill="auto"/>
            <w:noWrap/>
            <w:vAlign w:val="center"/>
          </w:tcPr>
          <w:p w14:paraId="2908D13C" w14:textId="77777777" w:rsidR="00AA07F3" w:rsidRDefault="00000000">
            <w:pPr>
              <w:widowControl/>
              <w:jc w:val="left"/>
              <w:rPr>
                <w:rFonts w:ascii="宋体" w:hAnsi="宋体" w:cs="宋体"/>
                <w:kern w:val="0"/>
                <w:sz w:val="22"/>
              </w:rPr>
            </w:pPr>
            <w:r>
              <w:rPr>
                <w:rFonts w:ascii="宋体" w:hAnsi="宋体" w:cs="宋体" w:hint="eastAsia"/>
                <w:kern w:val="0"/>
                <w:sz w:val="22"/>
              </w:rPr>
              <w:t>心理学报</w:t>
            </w:r>
          </w:p>
        </w:tc>
        <w:tc>
          <w:tcPr>
            <w:tcW w:w="1094" w:type="pct"/>
            <w:shd w:val="clear" w:color="auto" w:fill="auto"/>
            <w:noWrap/>
            <w:vAlign w:val="center"/>
          </w:tcPr>
          <w:p w14:paraId="524FA743" w14:textId="77777777" w:rsidR="00AA07F3" w:rsidRDefault="00000000">
            <w:pPr>
              <w:widowControl/>
              <w:jc w:val="center"/>
              <w:rPr>
                <w:rFonts w:ascii="宋体" w:hAnsi="宋体" w:cs="宋体"/>
                <w:kern w:val="0"/>
                <w:sz w:val="22"/>
              </w:rPr>
            </w:pPr>
            <w:r>
              <w:rPr>
                <w:rFonts w:ascii="宋体" w:hAnsi="宋体" w:cs="宋体" w:hint="eastAsia"/>
                <w:kern w:val="0"/>
                <w:sz w:val="22"/>
              </w:rPr>
              <w:t>0439-755X</w:t>
            </w:r>
          </w:p>
        </w:tc>
      </w:tr>
      <w:tr w:rsidR="00AA07F3" w14:paraId="3B225FA2" w14:textId="77777777" w:rsidTr="00D66E50">
        <w:trPr>
          <w:trHeight w:val="794"/>
        </w:trPr>
        <w:tc>
          <w:tcPr>
            <w:tcW w:w="638" w:type="pct"/>
            <w:shd w:val="clear" w:color="auto" w:fill="auto"/>
            <w:noWrap/>
            <w:vAlign w:val="center"/>
          </w:tcPr>
          <w:p w14:paraId="69EE8762" w14:textId="77777777" w:rsidR="00AA07F3" w:rsidRDefault="00000000">
            <w:pPr>
              <w:widowControl/>
              <w:jc w:val="center"/>
              <w:rPr>
                <w:rFonts w:ascii="宋体" w:hAnsi="宋体" w:cs="宋体"/>
                <w:kern w:val="0"/>
                <w:sz w:val="22"/>
              </w:rPr>
            </w:pPr>
            <w:r>
              <w:rPr>
                <w:rFonts w:ascii="宋体" w:hAnsi="宋体" w:cs="宋体" w:hint="eastAsia"/>
                <w:kern w:val="0"/>
                <w:sz w:val="22"/>
              </w:rPr>
              <w:t>12</w:t>
            </w:r>
          </w:p>
        </w:tc>
        <w:tc>
          <w:tcPr>
            <w:tcW w:w="1812" w:type="pct"/>
            <w:shd w:val="clear" w:color="auto" w:fill="auto"/>
            <w:vAlign w:val="center"/>
          </w:tcPr>
          <w:p w14:paraId="7ECCAE4A" w14:textId="77777777" w:rsidR="00AA07F3" w:rsidRDefault="00000000">
            <w:pPr>
              <w:widowControl/>
              <w:jc w:val="left"/>
              <w:rPr>
                <w:rFonts w:ascii="宋体" w:hAnsi="宋体" w:cs="宋体"/>
                <w:kern w:val="0"/>
                <w:sz w:val="22"/>
              </w:rPr>
            </w:pPr>
            <w:r>
              <w:rPr>
                <w:rFonts w:ascii="宋体" w:hAnsi="宋体" w:cs="宋体" w:hint="eastAsia"/>
                <w:kern w:val="0"/>
                <w:sz w:val="22"/>
              </w:rPr>
              <w:t>0503新闻传播学</w:t>
            </w:r>
          </w:p>
        </w:tc>
        <w:tc>
          <w:tcPr>
            <w:tcW w:w="1456" w:type="pct"/>
            <w:shd w:val="clear" w:color="auto" w:fill="auto"/>
            <w:noWrap/>
            <w:vAlign w:val="center"/>
          </w:tcPr>
          <w:p w14:paraId="0D47381C" w14:textId="77777777" w:rsidR="00AA07F3" w:rsidRDefault="00000000">
            <w:pPr>
              <w:widowControl/>
              <w:jc w:val="left"/>
              <w:rPr>
                <w:rFonts w:ascii="宋体" w:hAnsi="宋体" w:cs="宋体"/>
                <w:kern w:val="0"/>
                <w:sz w:val="22"/>
              </w:rPr>
            </w:pPr>
            <w:r>
              <w:rPr>
                <w:rFonts w:ascii="宋体" w:hAnsi="宋体" w:cs="宋体" w:hint="eastAsia"/>
                <w:kern w:val="0"/>
                <w:sz w:val="22"/>
              </w:rPr>
              <w:t>新闻与传播研究</w:t>
            </w:r>
          </w:p>
        </w:tc>
        <w:tc>
          <w:tcPr>
            <w:tcW w:w="1094" w:type="pct"/>
            <w:shd w:val="clear" w:color="auto" w:fill="auto"/>
            <w:noWrap/>
            <w:vAlign w:val="center"/>
          </w:tcPr>
          <w:p w14:paraId="00403AF4" w14:textId="77777777" w:rsidR="00AA07F3" w:rsidRDefault="00000000">
            <w:pPr>
              <w:widowControl/>
              <w:jc w:val="center"/>
              <w:rPr>
                <w:rFonts w:ascii="宋体" w:hAnsi="宋体" w:cs="宋体"/>
                <w:kern w:val="0"/>
                <w:sz w:val="22"/>
              </w:rPr>
            </w:pPr>
            <w:r>
              <w:rPr>
                <w:rFonts w:ascii="宋体" w:hAnsi="宋体" w:cs="宋体" w:hint="eastAsia"/>
                <w:kern w:val="0"/>
                <w:sz w:val="22"/>
              </w:rPr>
              <w:t>1005-2577</w:t>
            </w:r>
          </w:p>
        </w:tc>
      </w:tr>
      <w:tr w:rsidR="00AA07F3" w14:paraId="016C981C" w14:textId="77777777" w:rsidTr="00D66E50">
        <w:trPr>
          <w:trHeight w:val="794"/>
        </w:trPr>
        <w:tc>
          <w:tcPr>
            <w:tcW w:w="638" w:type="pct"/>
            <w:shd w:val="clear" w:color="auto" w:fill="auto"/>
            <w:noWrap/>
            <w:vAlign w:val="center"/>
          </w:tcPr>
          <w:p w14:paraId="05A8ABA4" w14:textId="77777777" w:rsidR="00AA07F3" w:rsidRDefault="00000000">
            <w:pPr>
              <w:widowControl/>
              <w:jc w:val="center"/>
              <w:rPr>
                <w:rFonts w:ascii="宋体" w:hAnsi="宋体" w:cs="宋体"/>
                <w:kern w:val="0"/>
                <w:sz w:val="22"/>
              </w:rPr>
            </w:pPr>
            <w:r>
              <w:rPr>
                <w:rFonts w:ascii="宋体" w:hAnsi="宋体" w:cs="宋体" w:hint="eastAsia"/>
                <w:kern w:val="0"/>
                <w:sz w:val="22"/>
              </w:rPr>
              <w:t>14</w:t>
            </w:r>
          </w:p>
        </w:tc>
        <w:tc>
          <w:tcPr>
            <w:tcW w:w="1812" w:type="pct"/>
            <w:shd w:val="clear" w:color="auto" w:fill="auto"/>
            <w:vAlign w:val="center"/>
          </w:tcPr>
          <w:p w14:paraId="32CD7723" w14:textId="77777777" w:rsidR="00AA07F3" w:rsidRDefault="00000000">
            <w:pPr>
              <w:widowControl/>
              <w:jc w:val="left"/>
              <w:rPr>
                <w:rFonts w:ascii="宋体" w:hAnsi="宋体" w:cs="宋体"/>
                <w:kern w:val="0"/>
                <w:sz w:val="22"/>
              </w:rPr>
            </w:pPr>
            <w:r>
              <w:rPr>
                <w:rFonts w:ascii="宋体" w:hAnsi="宋体" w:cs="宋体" w:hint="eastAsia"/>
                <w:kern w:val="0"/>
                <w:sz w:val="22"/>
              </w:rPr>
              <w:t>1201管理科学与工程</w:t>
            </w:r>
            <w:r>
              <w:rPr>
                <w:rFonts w:ascii="宋体" w:hAnsi="宋体" w:cs="宋体" w:hint="eastAsia"/>
                <w:kern w:val="0"/>
                <w:sz w:val="22"/>
              </w:rPr>
              <w:br/>
              <w:t>1202工商管理</w:t>
            </w:r>
          </w:p>
        </w:tc>
        <w:tc>
          <w:tcPr>
            <w:tcW w:w="1456" w:type="pct"/>
            <w:shd w:val="clear" w:color="auto" w:fill="auto"/>
            <w:noWrap/>
            <w:vAlign w:val="center"/>
          </w:tcPr>
          <w:p w14:paraId="0F605B46" w14:textId="77777777" w:rsidR="00AA07F3" w:rsidRDefault="00000000">
            <w:pPr>
              <w:widowControl/>
              <w:jc w:val="left"/>
              <w:rPr>
                <w:rFonts w:ascii="宋体" w:hAnsi="宋体" w:cs="宋体"/>
                <w:kern w:val="0"/>
                <w:sz w:val="22"/>
              </w:rPr>
            </w:pPr>
            <w:r>
              <w:rPr>
                <w:rFonts w:ascii="宋体" w:hAnsi="宋体" w:cs="宋体" w:hint="eastAsia"/>
                <w:kern w:val="0"/>
                <w:sz w:val="22"/>
              </w:rPr>
              <w:t>管理科学学报(JMSE)</w:t>
            </w:r>
          </w:p>
        </w:tc>
        <w:tc>
          <w:tcPr>
            <w:tcW w:w="1094" w:type="pct"/>
            <w:shd w:val="clear" w:color="auto" w:fill="auto"/>
            <w:noWrap/>
            <w:vAlign w:val="center"/>
          </w:tcPr>
          <w:p w14:paraId="7E9A52EF" w14:textId="77777777" w:rsidR="00AA07F3" w:rsidRDefault="00000000">
            <w:pPr>
              <w:widowControl/>
              <w:jc w:val="center"/>
              <w:rPr>
                <w:rFonts w:ascii="宋体" w:hAnsi="宋体" w:cs="宋体"/>
                <w:kern w:val="0"/>
                <w:sz w:val="22"/>
              </w:rPr>
            </w:pPr>
            <w:r>
              <w:rPr>
                <w:rFonts w:ascii="宋体" w:hAnsi="宋体" w:cs="宋体" w:hint="eastAsia"/>
                <w:kern w:val="0"/>
                <w:sz w:val="22"/>
              </w:rPr>
              <w:t>1007-9807</w:t>
            </w:r>
          </w:p>
        </w:tc>
      </w:tr>
      <w:tr w:rsidR="00AA07F3" w14:paraId="7703B667" w14:textId="77777777" w:rsidTr="00D66E50">
        <w:trPr>
          <w:trHeight w:val="794"/>
        </w:trPr>
        <w:tc>
          <w:tcPr>
            <w:tcW w:w="638" w:type="pct"/>
            <w:shd w:val="clear" w:color="auto" w:fill="auto"/>
            <w:noWrap/>
            <w:vAlign w:val="center"/>
          </w:tcPr>
          <w:p w14:paraId="3E141242" w14:textId="77777777" w:rsidR="00AA07F3" w:rsidRDefault="00000000">
            <w:pPr>
              <w:widowControl/>
              <w:jc w:val="center"/>
              <w:rPr>
                <w:rFonts w:ascii="宋体" w:hAnsi="宋体" w:cs="宋体"/>
                <w:kern w:val="0"/>
                <w:sz w:val="22"/>
              </w:rPr>
            </w:pPr>
            <w:r>
              <w:rPr>
                <w:rFonts w:ascii="宋体" w:hAnsi="宋体" w:cs="宋体" w:hint="eastAsia"/>
                <w:kern w:val="0"/>
                <w:sz w:val="22"/>
              </w:rPr>
              <w:t>15</w:t>
            </w:r>
          </w:p>
        </w:tc>
        <w:tc>
          <w:tcPr>
            <w:tcW w:w="1812" w:type="pct"/>
            <w:shd w:val="clear" w:color="auto" w:fill="auto"/>
            <w:vAlign w:val="center"/>
          </w:tcPr>
          <w:p w14:paraId="230D4EA3" w14:textId="77777777" w:rsidR="00AA07F3" w:rsidRDefault="00000000">
            <w:pPr>
              <w:widowControl/>
              <w:jc w:val="left"/>
              <w:rPr>
                <w:rFonts w:ascii="宋体" w:hAnsi="宋体" w:cs="宋体"/>
                <w:kern w:val="0"/>
                <w:sz w:val="22"/>
              </w:rPr>
            </w:pPr>
            <w:r>
              <w:rPr>
                <w:rFonts w:ascii="宋体" w:hAnsi="宋体" w:cs="宋体" w:hint="eastAsia"/>
                <w:kern w:val="0"/>
                <w:sz w:val="22"/>
              </w:rPr>
              <w:t>1203农林经济管理</w:t>
            </w:r>
          </w:p>
        </w:tc>
        <w:tc>
          <w:tcPr>
            <w:tcW w:w="1456" w:type="pct"/>
            <w:shd w:val="clear" w:color="auto" w:fill="auto"/>
            <w:noWrap/>
            <w:vAlign w:val="center"/>
          </w:tcPr>
          <w:p w14:paraId="508E8E4B" w14:textId="77777777" w:rsidR="00AA07F3" w:rsidRDefault="00000000">
            <w:pPr>
              <w:widowControl/>
              <w:jc w:val="left"/>
              <w:rPr>
                <w:rFonts w:ascii="宋体" w:hAnsi="宋体" w:cs="宋体"/>
                <w:kern w:val="0"/>
                <w:sz w:val="22"/>
              </w:rPr>
            </w:pPr>
            <w:r>
              <w:rPr>
                <w:rFonts w:ascii="宋体" w:hAnsi="宋体" w:cs="宋体" w:hint="eastAsia"/>
                <w:kern w:val="0"/>
                <w:sz w:val="22"/>
              </w:rPr>
              <w:t>中国农村经济</w:t>
            </w:r>
          </w:p>
        </w:tc>
        <w:tc>
          <w:tcPr>
            <w:tcW w:w="1094" w:type="pct"/>
            <w:shd w:val="clear" w:color="auto" w:fill="auto"/>
            <w:noWrap/>
            <w:vAlign w:val="center"/>
          </w:tcPr>
          <w:p w14:paraId="07F5AD3D" w14:textId="77777777" w:rsidR="00AA07F3" w:rsidRDefault="00000000">
            <w:pPr>
              <w:widowControl/>
              <w:jc w:val="center"/>
              <w:rPr>
                <w:rFonts w:ascii="宋体" w:hAnsi="宋体" w:cs="宋体"/>
                <w:kern w:val="0"/>
                <w:sz w:val="22"/>
              </w:rPr>
            </w:pPr>
            <w:r>
              <w:rPr>
                <w:rFonts w:ascii="宋体" w:hAnsi="宋体" w:cs="宋体" w:hint="eastAsia"/>
                <w:kern w:val="0"/>
                <w:sz w:val="22"/>
              </w:rPr>
              <w:t>1002-8870</w:t>
            </w:r>
          </w:p>
        </w:tc>
      </w:tr>
      <w:tr w:rsidR="00AA07F3" w14:paraId="7D569FE7" w14:textId="77777777" w:rsidTr="00D66E50">
        <w:trPr>
          <w:trHeight w:val="794"/>
        </w:trPr>
        <w:tc>
          <w:tcPr>
            <w:tcW w:w="638" w:type="pct"/>
            <w:shd w:val="clear" w:color="auto" w:fill="auto"/>
            <w:noWrap/>
            <w:vAlign w:val="center"/>
          </w:tcPr>
          <w:p w14:paraId="647984ED" w14:textId="77777777" w:rsidR="00AA07F3" w:rsidRDefault="00000000">
            <w:pPr>
              <w:widowControl/>
              <w:jc w:val="center"/>
              <w:rPr>
                <w:rFonts w:ascii="宋体" w:hAnsi="宋体" w:cs="宋体"/>
                <w:kern w:val="0"/>
                <w:sz w:val="22"/>
              </w:rPr>
            </w:pPr>
            <w:r>
              <w:rPr>
                <w:rFonts w:ascii="宋体" w:hAnsi="宋体" w:cs="宋体" w:hint="eastAsia"/>
                <w:kern w:val="0"/>
                <w:sz w:val="22"/>
              </w:rPr>
              <w:lastRenderedPageBreak/>
              <w:t>16</w:t>
            </w:r>
          </w:p>
        </w:tc>
        <w:tc>
          <w:tcPr>
            <w:tcW w:w="1812" w:type="pct"/>
            <w:shd w:val="clear" w:color="auto" w:fill="auto"/>
            <w:vAlign w:val="center"/>
          </w:tcPr>
          <w:p w14:paraId="24ED6D83" w14:textId="77777777" w:rsidR="00AA07F3" w:rsidRDefault="00000000">
            <w:pPr>
              <w:widowControl/>
              <w:jc w:val="left"/>
              <w:rPr>
                <w:rFonts w:ascii="宋体" w:hAnsi="宋体" w:cs="宋体"/>
                <w:kern w:val="0"/>
                <w:sz w:val="22"/>
              </w:rPr>
            </w:pPr>
            <w:r>
              <w:rPr>
                <w:rFonts w:ascii="宋体" w:hAnsi="宋体" w:cs="宋体" w:hint="eastAsia"/>
                <w:kern w:val="0"/>
                <w:sz w:val="22"/>
              </w:rPr>
              <w:t>1204公共管理</w:t>
            </w:r>
          </w:p>
        </w:tc>
        <w:tc>
          <w:tcPr>
            <w:tcW w:w="1456" w:type="pct"/>
            <w:shd w:val="clear" w:color="auto" w:fill="auto"/>
            <w:noWrap/>
            <w:vAlign w:val="center"/>
          </w:tcPr>
          <w:p w14:paraId="438F0644" w14:textId="77777777" w:rsidR="00AA07F3" w:rsidRDefault="00000000">
            <w:pPr>
              <w:widowControl/>
              <w:jc w:val="left"/>
              <w:rPr>
                <w:rFonts w:ascii="宋体" w:hAnsi="宋体" w:cs="宋体"/>
                <w:kern w:val="0"/>
                <w:sz w:val="22"/>
              </w:rPr>
            </w:pPr>
            <w:r>
              <w:rPr>
                <w:rFonts w:ascii="宋体" w:hAnsi="宋体" w:cs="宋体" w:hint="eastAsia"/>
                <w:kern w:val="0"/>
                <w:sz w:val="22"/>
              </w:rPr>
              <w:t>中国行政管理</w:t>
            </w:r>
          </w:p>
        </w:tc>
        <w:tc>
          <w:tcPr>
            <w:tcW w:w="1094" w:type="pct"/>
            <w:shd w:val="clear" w:color="auto" w:fill="auto"/>
            <w:noWrap/>
            <w:vAlign w:val="center"/>
          </w:tcPr>
          <w:p w14:paraId="60F04A13" w14:textId="77777777" w:rsidR="00AA07F3" w:rsidRDefault="00000000">
            <w:pPr>
              <w:widowControl/>
              <w:jc w:val="center"/>
              <w:rPr>
                <w:rFonts w:ascii="宋体" w:hAnsi="宋体" w:cs="宋体"/>
                <w:kern w:val="0"/>
                <w:sz w:val="22"/>
              </w:rPr>
            </w:pPr>
            <w:r>
              <w:rPr>
                <w:rFonts w:ascii="宋体" w:hAnsi="宋体" w:cs="宋体" w:hint="eastAsia"/>
                <w:kern w:val="0"/>
                <w:sz w:val="22"/>
              </w:rPr>
              <w:t>1006-0863</w:t>
            </w:r>
          </w:p>
        </w:tc>
      </w:tr>
    </w:tbl>
    <w:p w14:paraId="0A09B33B" w14:textId="77777777" w:rsidR="00AA07F3" w:rsidRDefault="00AA07F3">
      <w:pPr>
        <w:spacing w:line="360" w:lineRule="auto"/>
        <w:rPr>
          <w:rFonts w:ascii="宋体" w:hAnsi="宋体" w:cs="宋体"/>
          <w:b/>
          <w:bCs/>
          <w:spacing w:val="15"/>
          <w:kern w:val="0"/>
          <w:sz w:val="24"/>
        </w:rPr>
      </w:pPr>
    </w:p>
    <w:p w14:paraId="312DA518" w14:textId="77777777" w:rsidR="00AA07F3" w:rsidRDefault="00000000">
      <w:pPr>
        <w:widowControl/>
        <w:spacing w:line="560" w:lineRule="exact"/>
        <w:jc w:val="left"/>
        <w:rPr>
          <w:rFonts w:ascii="黑体" w:eastAsia="黑体" w:hAnsi="黑体" w:cs="宋体"/>
          <w:bCs/>
          <w:spacing w:val="15"/>
          <w:kern w:val="0"/>
          <w:sz w:val="32"/>
          <w:szCs w:val="32"/>
        </w:rPr>
      </w:pPr>
      <w:r>
        <w:rPr>
          <w:rFonts w:ascii="黑体" w:eastAsia="黑体" w:hAnsi="黑体" w:cs="宋体" w:hint="eastAsia"/>
          <w:bCs/>
          <w:spacing w:val="15"/>
          <w:kern w:val="0"/>
          <w:sz w:val="32"/>
          <w:szCs w:val="32"/>
        </w:rPr>
        <w:t>三、A3类期刊目录</w:t>
      </w:r>
    </w:p>
    <w:tbl>
      <w:tblPr>
        <w:tblW w:w="5000" w:type="pct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2691"/>
        <w:gridCol w:w="800"/>
        <w:gridCol w:w="3466"/>
        <w:gridCol w:w="1339"/>
      </w:tblGrid>
      <w:tr w:rsidR="00AA07F3" w14:paraId="17540DC3" w14:textId="77777777">
        <w:trPr>
          <w:trHeight w:val="794"/>
          <w:jc w:val="center"/>
        </w:trPr>
        <w:tc>
          <w:tcPr>
            <w:tcW w:w="1622" w:type="pct"/>
            <w:shd w:val="clear" w:color="auto" w:fill="auto"/>
            <w:noWrap/>
            <w:vAlign w:val="center"/>
          </w:tcPr>
          <w:p w14:paraId="3F234836" w14:textId="77777777" w:rsidR="00AA07F3" w:rsidRDefault="00000000">
            <w:pPr>
              <w:widowControl/>
              <w:jc w:val="center"/>
              <w:rPr>
                <w:rFonts w:ascii="宋体" w:hAnsi="宋体" w:cs="宋体"/>
                <w:b/>
                <w:bCs/>
                <w:kern w:val="0"/>
                <w:sz w:val="28"/>
                <w:szCs w:val="28"/>
              </w:rPr>
            </w:pPr>
            <w:r>
              <w:rPr>
                <w:rFonts w:ascii="宋体" w:hAnsi="宋体" w:cs="宋体" w:hint="eastAsia"/>
                <w:b/>
                <w:bCs/>
                <w:kern w:val="0"/>
                <w:sz w:val="28"/>
                <w:szCs w:val="28"/>
              </w:rPr>
              <w:t>一级学科名称</w:t>
            </w:r>
          </w:p>
        </w:tc>
        <w:tc>
          <w:tcPr>
            <w:tcW w:w="482" w:type="pct"/>
            <w:shd w:val="clear" w:color="auto" w:fill="auto"/>
            <w:vAlign w:val="center"/>
          </w:tcPr>
          <w:p w14:paraId="479605D3" w14:textId="77777777" w:rsidR="00AA07F3" w:rsidRDefault="00000000">
            <w:pPr>
              <w:widowControl/>
              <w:jc w:val="center"/>
              <w:rPr>
                <w:rFonts w:ascii="宋体" w:hAnsi="宋体" w:cs="宋体"/>
                <w:b/>
                <w:bCs/>
                <w:kern w:val="0"/>
                <w:sz w:val="28"/>
                <w:szCs w:val="28"/>
              </w:rPr>
            </w:pPr>
            <w:r>
              <w:rPr>
                <w:rFonts w:ascii="宋体" w:hAnsi="宋体" w:cs="宋体" w:hint="eastAsia"/>
                <w:b/>
                <w:bCs/>
                <w:kern w:val="0"/>
                <w:sz w:val="28"/>
                <w:szCs w:val="28"/>
              </w:rPr>
              <w:t>序号</w:t>
            </w:r>
          </w:p>
        </w:tc>
        <w:tc>
          <w:tcPr>
            <w:tcW w:w="2089" w:type="pct"/>
            <w:shd w:val="clear" w:color="auto" w:fill="auto"/>
            <w:vAlign w:val="center"/>
          </w:tcPr>
          <w:p w14:paraId="616A510F" w14:textId="77777777" w:rsidR="00AA07F3" w:rsidRDefault="00000000">
            <w:pPr>
              <w:widowControl/>
              <w:jc w:val="center"/>
              <w:rPr>
                <w:rFonts w:ascii="宋体" w:hAnsi="宋体" w:cs="宋体"/>
                <w:b/>
                <w:bCs/>
                <w:kern w:val="0"/>
                <w:sz w:val="28"/>
                <w:szCs w:val="28"/>
              </w:rPr>
            </w:pPr>
            <w:r>
              <w:rPr>
                <w:rFonts w:ascii="宋体" w:hAnsi="宋体" w:cs="宋体" w:hint="eastAsia"/>
                <w:b/>
                <w:bCs/>
                <w:kern w:val="0"/>
                <w:sz w:val="28"/>
                <w:szCs w:val="28"/>
              </w:rPr>
              <w:t>期刊名称</w:t>
            </w:r>
          </w:p>
        </w:tc>
        <w:tc>
          <w:tcPr>
            <w:tcW w:w="807" w:type="pct"/>
            <w:shd w:val="clear" w:color="auto" w:fill="auto"/>
            <w:vAlign w:val="center"/>
          </w:tcPr>
          <w:p w14:paraId="46B48B62" w14:textId="77777777" w:rsidR="00AA07F3" w:rsidRDefault="00000000">
            <w:pPr>
              <w:widowControl/>
              <w:jc w:val="center"/>
              <w:rPr>
                <w:rFonts w:ascii="宋体" w:hAnsi="宋体" w:cs="宋体"/>
                <w:b/>
                <w:bCs/>
                <w:kern w:val="0"/>
                <w:sz w:val="28"/>
                <w:szCs w:val="28"/>
              </w:rPr>
            </w:pPr>
            <w:r>
              <w:rPr>
                <w:rFonts w:ascii="宋体" w:hAnsi="宋体" w:cs="宋体" w:hint="eastAsia"/>
                <w:b/>
                <w:bCs/>
                <w:kern w:val="0"/>
                <w:sz w:val="28"/>
                <w:szCs w:val="28"/>
              </w:rPr>
              <w:t>期刊 ISSN 号</w:t>
            </w:r>
          </w:p>
        </w:tc>
      </w:tr>
      <w:tr w:rsidR="00AA07F3" w14:paraId="20B9F7EA" w14:textId="77777777">
        <w:trPr>
          <w:trHeight w:val="794"/>
          <w:jc w:val="center"/>
        </w:trPr>
        <w:tc>
          <w:tcPr>
            <w:tcW w:w="1622" w:type="pct"/>
            <w:vMerge w:val="restart"/>
            <w:shd w:val="clear" w:color="auto" w:fill="auto"/>
            <w:vAlign w:val="center"/>
          </w:tcPr>
          <w:p w14:paraId="438353BA" w14:textId="77777777" w:rsidR="00AA07F3" w:rsidRDefault="00AA07F3">
            <w:pPr>
              <w:widowControl/>
              <w:jc w:val="center"/>
              <w:rPr>
                <w:rFonts w:ascii="宋体" w:hAnsi="宋体" w:cs="宋体"/>
                <w:kern w:val="0"/>
                <w:sz w:val="22"/>
                <w:szCs w:val="22"/>
              </w:rPr>
            </w:pPr>
          </w:p>
          <w:p w14:paraId="202FCE81" w14:textId="77777777" w:rsidR="00AA07F3" w:rsidRDefault="00AA07F3">
            <w:pPr>
              <w:widowControl/>
              <w:jc w:val="center"/>
              <w:rPr>
                <w:rFonts w:ascii="宋体" w:hAnsi="宋体" w:cs="宋体"/>
                <w:kern w:val="0"/>
                <w:sz w:val="22"/>
                <w:szCs w:val="22"/>
              </w:rPr>
            </w:pPr>
          </w:p>
          <w:p w14:paraId="6511ECB9" w14:textId="77777777" w:rsidR="00AA07F3" w:rsidRDefault="00000000">
            <w:pPr>
              <w:widowControl/>
              <w:jc w:val="center"/>
              <w:rPr>
                <w:rFonts w:ascii="宋体" w:hAnsi="宋体" w:cs="宋体"/>
                <w:kern w:val="0"/>
                <w:sz w:val="22"/>
                <w:szCs w:val="22"/>
              </w:rPr>
            </w:pPr>
            <w:r>
              <w:rPr>
                <w:rFonts w:ascii="宋体" w:hAnsi="宋体" w:cs="宋体" w:hint="eastAsia"/>
                <w:kern w:val="0"/>
                <w:sz w:val="22"/>
                <w:szCs w:val="22"/>
              </w:rPr>
              <w:t>0201理论经济学</w:t>
            </w:r>
            <w:r>
              <w:rPr>
                <w:rFonts w:ascii="宋体" w:hAnsi="宋体" w:cs="宋体" w:hint="eastAsia"/>
                <w:kern w:val="0"/>
                <w:sz w:val="22"/>
                <w:szCs w:val="22"/>
              </w:rPr>
              <w:br/>
              <w:t>0202应用经济学</w:t>
            </w:r>
          </w:p>
          <w:p w14:paraId="7BB36872" w14:textId="77777777" w:rsidR="00AA07F3" w:rsidRDefault="00AA07F3">
            <w:pPr>
              <w:widowControl/>
              <w:jc w:val="center"/>
              <w:rPr>
                <w:rFonts w:ascii="宋体" w:hAnsi="宋体" w:cs="宋体"/>
                <w:kern w:val="0"/>
                <w:sz w:val="22"/>
                <w:szCs w:val="22"/>
              </w:rPr>
            </w:pPr>
          </w:p>
          <w:p w14:paraId="2CBAC531" w14:textId="77777777" w:rsidR="00AA07F3" w:rsidRDefault="00AA07F3">
            <w:pPr>
              <w:widowControl/>
              <w:jc w:val="center"/>
              <w:rPr>
                <w:rFonts w:ascii="宋体" w:hAnsi="宋体" w:cs="宋体"/>
                <w:kern w:val="0"/>
                <w:sz w:val="22"/>
                <w:szCs w:val="22"/>
              </w:rPr>
            </w:pPr>
          </w:p>
          <w:p w14:paraId="142BB24F" w14:textId="77777777" w:rsidR="00AA07F3" w:rsidRDefault="00AA07F3">
            <w:pPr>
              <w:widowControl/>
              <w:jc w:val="center"/>
              <w:rPr>
                <w:rFonts w:ascii="宋体" w:hAnsi="宋体" w:cs="宋体"/>
                <w:kern w:val="0"/>
                <w:sz w:val="22"/>
                <w:szCs w:val="22"/>
              </w:rPr>
            </w:pPr>
          </w:p>
          <w:p w14:paraId="14E9AC19" w14:textId="77777777" w:rsidR="00AA07F3" w:rsidRDefault="00AA07F3" w:rsidP="00D66E50">
            <w:pPr>
              <w:widowControl/>
              <w:jc w:val="center"/>
              <w:rPr>
                <w:rFonts w:ascii="宋体" w:hAnsi="宋体" w:cs="宋体"/>
                <w:kern w:val="0"/>
                <w:sz w:val="22"/>
                <w:szCs w:val="22"/>
              </w:rPr>
            </w:pPr>
          </w:p>
        </w:tc>
        <w:tc>
          <w:tcPr>
            <w:tcW w:w="482" w:type="pct"/>
            <w:shd w:val="clear" w:color="auto" w:fill="auto"/>
            <w:vAlign w:val="center"/>
          </w:tcPr>
          <w:p w14:paraId="637BE6FD" w14:textId="77777777" w:rsidR="00AA07F3" w:rsidRDefault="00000000">
            <w:pPr>
              <w:widowControl/>
              <w:jc w:val="center"/>
              <w:rPr>
                <w:rFonts w:ascii="宋体" w:hAnsi="宋体" w:cs="宋体"/>
                <w:kern w:val="0"/>
                <w:sz w:val="22"/>
                <w:szCs w:val="22"/>
              </w:rPr>
            </w:pPr>
            <w:r>
              <w:rPr>
                <w:rFonts w:ascii="宋体" w:hAnsi="宋体" w:cs="宋体"/>
                <w:kern w:val="0"/>
                <w:sz w:val="22"/>
                <w:szCs w:val="22"/>
              </w:rPr>
              <w:t>1</w:t>
            </w:r>
          </w:p>
        </w:tc>
        <w:tc>
          <w:tcPr>
            <w:tcW w:w="2089" w:type="pct"/>
            <w:shd w:val="clear" w:color="auto" w:fill="auto"/>
            <w:vAlign w:val="center"/>
          </w:tcPr>
          <w:p w14:paraId="235962AF" w14:textId="77777777" w:rsidR="00AA07F3" w:rsidRDefault="00000000">
            <w:pPr>
              <w:widowControl/>
              <w:jc w:val="left"/>
              <w:rPr>
                <w:rFonts w:ascii="宋体" w:hAnsi="宋体" w:cs="宋体"/>
                <w:kern w:val="0"/>
                <w:sz w:val="22"/>
                <w:szCs w:val="22"/>
              </w:rPr>
            </w:pPr>
            <w:r>
              <w:rPr>
                <w:rFonts w:ascii="宋体" w:hAnsi="宋体" w:cs="宋体" w:hint="eastAsia"/>
                <w:kern w:val="0"/>
                <w:sz w:val="22"/>
                <w:szCs w:val="22"/>
              </w:rPr>
              <w:t>世界经济</w:t>
            </w:r>
          </w:p>
        </w:tc>
        <w:tc>
          <w:tcPr>
            <w:tcW w:w="807" w:type="pct"/>
            <w:shd w:val="clear" w:color="auto" w:fill="auto"/>
            <w:vAlign w:val="center"/>
          </w:tcPr>
          <w:p w14:paraId="372BA732" w14:textId="77777777" w:rsidR="00AA07F3" w:rsidRDefault="00000000">
            <w:pPr>
              <w:widowControl/>
              <w:jc w:val="center"/>
              <w:rPr>
                <w:rFonts w:ascii="宋体" w:hAnsi="宋体" w:cs="宋体"/>
                <w:kern w:val="0"/>
                <w:sz w:val="22"/>
                <w:szCs w:val="22"/>
              </w:rPr>
            </w:pPr>
            <w:r>
              <w:rPr>
                <w:rFonts w:ascii="宋体" w:hAnsi="宋体" w:cs="宋体"/>
                <w:kern w:val="0"/>
                <w:sz w:val="22"/>
                <w:szCs w:val="22"/>
              </w:rPr>
              <w:t>1002-9621</w:t>
            </w:r>
          </w:p>
        </w:tc>
      </w:tr>
      <w:tr w:rsidR="00AA07F3" w14:paraId="3454CAC7" w14:textId="77777777">
        <w:trPr>
          <w:trHeight w:val="794"/>
          <w:jc w:val="center"/>
        </w:trPr>
        <w:tc>
          <w:tcPr>
            <w:tcW w:w="1622" w:type="pct"/>
            <w:vMerge/>
            <w:vAlign w:val="center"/>
          </w:tcPr>
          <w:p w14:paraId="1968A22E" w14:textId="77777777" w:rsidR="00AA07F3" w:rsidRDefault="00AA07F3">
            <w:pPr>
              <w:widowControl/>
              <w:jc w:val="center"/>
              <w:rPr>
                <w:rFonts w:ascii="宋体" w:hAnsi="宋体" w:cs="宋体"/>
                <w:kern w:val="0"/>
                <w:sz w:val="22"/>
                <w:szCs w:val="22"/>
              </w:rPr>
            </w:pPr>
          </w:p>
        </w:tc>
        <w:tc>
          <w:tcPr>
            <w:tcW w:w="482" w:type="pct"/>
            <w:shd w:val="clear" w:color="auto" w:fill="auto"/>
            <w:vAlign w:val="center"/>
          </w:tcPr>
          <w:p w14:paraId="5E226DD7" w14:textId="77777777" w:rsidR="00AA07F3" w:rsidRDefault="00000000">
            <w:pPr>
              <w:widowControl/>
              <w:jc w:val="center"/>
              <w:rPr>
                <w:rFonts w:ascii="宋体" w:hAnsi="宋体" w:cs="宋体"/>
                <w:kern w:val="0"/>
                <w:sz w:val="22"/>
                <w:szCs w:val="22"/>
              </w:rPr>
            </w:pPr>
            <w:r>
              <w:rPr>
                <w:rFonts w:ascii="宋体" w:hAnsi="宋体" w:cs="宋体"/>
                <w:kern w:val="0"/>
                <w:sz w:val="22"/>
                <w:szCs w:val="22"/>
              </w:rPr>
              <w:t>2</w:t>
            </w:r>
          </w:p>
        </w:tc>
        <w:tc>
          <w:tcPr>
            <w:tcW w:w="2089" w:type="pct"/>
            <w:shd w:val="clear" w:color="auto" w:fill="auto"/>
            <w:vAlign w:val="center"/>
          </w:tcPr>
          <w:p w14:paraId="69DCB49C" w14:textId="77777777" w:rsidR="00AA07F3" w:rsidRDefault="00000000">
            <w:pPr>
              <w:widowControl/>
              <w:jc w:val="left"/>
              <w:rPr>
                <w:rFonts w:ascii="宋体" w:hAnsi="宋体" w:cs="宋体"/>
                <w:kern w:val="0"/>
                <w:sz w:val="22"/>
                <w:szCs w:val="22"/>
              </w:rPr>
            </w:pPr>
            <w:r>
              <w:rPr>
                <w:rFonts w:ascii="宋体" w:hAnsi="宋体" w:cs="宋体" w:hint="eastAsia"/>
                <w:kern w:val="0"/>
                <w:sz w:val="22"/>
                <w:szCs w:val="22"/>
              </w:rPr>
              <w:t>中国工业经济</w:t>
            </w:r>
          </w:p>
        </w:tc>
        <w:tc>
          <w:tcPr>
            <w:tcW w:w="807" w:type="pct"/>
            <w:shd w:val="clear" w:color="auto" w:fill="auto"/>
            <w:vAlign w:val="center"/>
          </w:tcPr>
          <w:p w14:paraId="5309A6E7" w14:textId="77777777" w:rsidR="00AA07F3" w:rsidRDefault="00000000">
            <w:pPr>
              <w:widowControl/>
              <w:jc w:val="center"/>
              <w:rPr>
                <w:rFonts w:ascii="宋体" w:hAnsi="宋体" w:cs="宋体"/>
                <w:kern w:val="0"/>
                <w:sz w:val="22"/>
                <w:szCs w:val="22"/>
              </w:rPr>
            </w:pPr>
            <w:r>
              <w:rPr>
                <w:rFonts w:ascii="宋体" w:hAnsi="宋体" w:cs="宋体"/>
                <w:kern w:val="0"/>
                <w:sz w:val="22"/>
                <w:szCs w:val="22"/>
              </w:rPr>
              <w:t>1006-480X</w:t>
            </w:r>
          </w:p>
        </w:tc>
      </w:tr>
      <w:tr w:rsidR="00AA07F3" w14:paraId="2FB10457" w14:textId="77777777">
        <w:trPr>
          <w:trHeight w:val="794"/>
          <w:jc w:val="center"/>
        </w:trPr>
        <w:tc>
          <w:tcPr>
            <w:tcW w:w="1622" w:type="pct"/>
            <w:vMerge/>
            <w:vAlign w:val="center"/>
          </w:tcPr>
          <w:p w14:paraId="33F40C7C" w14:textId="77777777" w:rsidR="00AA07F3" w:rsidRDefault="00AA07F3">
            <w:pPr>
              <w:widowControl/>
              <w:jc w:val="center"/>
              <w:rPr>
                <w:rFonts w:ascii="宋体" w:hAnsi="宋体" w:cs="宋体"/>
                <w:kern w:val="0"/>
                <w:sz w:val="22"/>
                <w:szCs w:val="22"/>
              </w:rPr>
            </w:pPr>
          </w:p>
        </w:tc>
        <w:tc>
          <w:tcPr>
            <w:tcW w:w="482" w:type="pct"/>
            <w:shd w:val="clear" w:color="auto" w:fill="auto"/>
            <w:vAlign w:val="center"/>
          </w:tcPr>
          <w:p w14:paraId="348FC2DF" w14:textId="77777777" w:rsidR="00AA07F3" w:rsidRDefault="00000000">
            <w:pPr>
              <w:widowControl/>
              <w:jc w:val="center"/>
              <w:rPr>
                <w:rFonts w:ascii="宋体" w:hAnsi="宋体" w:cs="宋体"/>
                <w:kern w:val="0"/>
                <w:sz w:val="22"/>
                <w:szCs w:val="22"/>
              </w:rPr>
            </w:pPr>
            <w:r>
              <w:rPr>
                <w:rFonts w:ascii="宋体" w:hAnsi="宋体" w:cs="宋体"/>
                <w:kern w:val="0"/>
                <w:sz w:val="22"/>
                <w:szCs w:val="22"/>
              </w:rPr>
              <w:t>3</w:t>
            </w:r>
          </w:p>
        </w:tc>
        <w:tc>
          <w:tcPr>
            <w:tcW w:w="2089" w:type="pct"/>
            <w:shd w:val="clear" w:color="auto" w:fill="auto"/>
            <w:vAlign w:val="center"/>
          </w:tcPr>
          <w:p w14:paraId="0A33A5FA" w14:textId="77777777" w:rsidR="00AA07F3" w:rsidRDefault="00000000">
            <w:pPr>
              <w:widowControl/>
              <w:jc w:val="left"/>
              <w:rPr>
                <w:rFonts w:ascii="宋体" w:hAnsi="宋体" w:cs="宋体"/>
                <w:kern w:val="0"/>
                <w:sz w:val="22"/>
                <w:szCs w:val="22"/>
              </w:rPr>
            </w:pPr>
            <w:r>
              <w:rPr>
                <w:rFonts w:ascii="宋体" w:hAnsi="宋体" w:cs="宋体" w:hint="eastAsia"/>
                <w:kern w:val="0"/>
                <w:sz w:val="22"/>
                <w:szCs w:val="22"/>
              </w:rPr>
              <w:t>金融研究</w:t>
            </w:r>
          </w:p>
        </w:tc>
        <w:tc>
          <w:tcPr>
            <w:tcW w:w="807" w:type="pct"/>
            <w:shd w:val="clear" w:color="auto" w:fill="auto"/>
            <w:vAlign w:val="center"/>
          </w:tcPr>
          <w:p w14:paraId="7A732DCD" w14:textId="77777777" w:rsidR="00AA07F3" w:rsidRDefault="00000000">
            <w:pPr>
              <w:widowControl/>
              <w:jc w:val="center"/>
              <w:rPr>
                <w:rFonts w:ascii="宋体" w:hAnsi="宋体" w:cs="宋体"/>
                <w:kern w:val="0"/>
                <w:sz w:val="22"/>
                <w:szCs w:val="22"/>
              </w:rPr>
            </w:pPr>
            <w:r>
              <w:rPr>
                <w:rFonts w:ascii="宋体" w:hAnsi="宋体" w:cs="宋体"/>
                <w:kern w:val="0"/>
                <w:sz w:val="22"/>
                <w:szCs w:val="22"/>
              </w:rPr>
              <w:t>1002-7246</w:t>
            </w:r>
          </w:p>
        </w:tc>
      </w:tr>
      <w:tr w:rsidR="00AA07F3" w14:paraId="2D60B057" w14:textId="77777777">
        <w:trPr>
          <w:trHeight w:val="794"/>
          <w:jc w:val="center"/>
        </w:trPr>
        <w:tc>
          <w:tcPr>
            <w:tcW w:w="1622" w:type="pct"/>
            <w:vMerge/>
            <w:vAlign w:val="center"/>
          </w:tcPr>
          <w:p w14:paraId="3500429E" w14:textId="77777777" w:rsidR="00AA07F3" w:rsidRDefault="00AA07F3">
            <w:pPr>
              <w:widowControl/>
              <w:jc w:val="center"/>
              <w:rPr>
                <w:rFonts w:ascii="宋体" w:hAnsi="宋体" w:cs="宋体"/>
                <w:kern w:val="0"/>
                <w:sz w:val="22"/>
                <w:szCs w:val="22"/>
              </w:rPr>
            </w:pPr>
          </w:p>
        </w:tc>
        <w:tc>
          <w:tcPr>
            <w:tcW w:w="482" w:type="pct"/>
            <w:shd w:val="clear" w:color="auto" w:fill="auto"/>
            <w:vAlign w:val="center"/>
          </w:tcPr>
          <w:p w14:paraId="66086609" w14:textId="77777777" w:rsidR="00AA07F3" w:rsidRDefault="00000000">
            <w:pPr>
              <w:widowControl/>
              <w:jc w:val="center"/>
              <w:rPr>
                <w:rFonts w:ascii="宋体" w:hAnsi="宋体" w:cs="宋体"/>
                <w:kern w:val="0"/>
                <w:sz w:val="22"/>
                <w:szCs w:val="22"/>
              </w:rPr>
            </w:pPr>
            <w:r>
              <w:rPr>
                <w:rFonts w:ascii="宋体" w:hAnsi="宋体" w:cs="宋体"/>
                <w:kern w:val="0"/>
                <w:sz w:val="22"/>
                <w:szCs w:val="22"/>
              </w:rPr>
              <w:t>4</w:t>
            </w:r>
          </w:p>
        </w:tc>
        <w:tc>
          <w:tcPr>
            <w:tcW w:w="2089" w:type="pct"/>
            <w:shd w:val="clear" w:color="auto" w:fill="auto"/>
            <w:vAlign w:val="center"/>
          </w:tcPr>
          <w:p w14:paraId="6B3F61C6" w14:textId="77777777" w:rsidR="00AA07F3" w:rsidRDefault="00000000">
            <w:pPr>
              <w:widowControl/>
              <w:jc w:val="left"/>
              <w:rPr>
                <w:rFonts w:ascii="宋体" w:hAnsi="宋体" w:cs="宋体"/>
                <w:kern w:val="0"/>
                <w:sz w:val="22"/>
                <w:szCs w:val="22"/>
              </w:rPr>
            </w:pPr>
            <w:r>
              <w:rPr>
                <w:rFonts w:ascii="宋体" w:hAnsi="宋体" w:cs="宋体" w:hint="eastAsia"/>
                <w:kern w:val="0"/>
                <w:sz w:val="22"/>
                <w:szCs w:val="22"/>
              </w:rPr>
              <w:t>财贸经济</w:t>
            </w:r>
          </w:p>
        </w:tc>
        <w:tc>
          <w:tcPr>
            <w:tcW w:w="807" w:type="pct"/>
            <w:shd w:val="clear" w:color="auto" w:fill="auto"/>
            <w:vAlign w:val="center"/>
          </w:tcPr>
          <w:p w14:paraId="7996E874" w14:textId="77777777" w:rsidR="00AA07F3" w:rsidRDefault="00000000">
            <w:pPr>
              <w:widowControl/>
              <w:jc w:val="center"/>
              <w:rPr>
                <w:rFonts w:ascii="宋体" w:hAnsi="宋体" w:cs="宋体"/>
                <w:kern w:val="0"/>
                <w:sz w:val="22"/>
                <w:szCs w:val="22"/>
              </w:rPr>
            </w:pPr>
            <w:r>
              <w:rPr>
                <w:rFonts w:ascii="宋体" w:hAnsi="宋体" w:cs="宋体"/>
                <w:kern w:val="0"/>
                <w:sz w:val="22"/>
                <w:szCs w:val="22"/>
              </w:rPr>
              <w:t>1002-8102</w:t>
            </w:r>
          </w:p>
        </w:tc>
      </w:tr>
      <w:tr w:rsidR="00AA07F3" w14:paraId="7FE4DC23" w14:textId="77777777">
        <w:trPr>
          <w:trHeight w:val="794"/>
          <w:jc w:val="center"/>
        </w:trPr>
        <w:tc>
          <w:tcPr>
            <w:tcW w:w="1622" w:type="pct"/>
            <w:vMerge/>
            <w:vAlign w:val="center"/>
          </w:tcPr>
          <w:p w14:paraId="7159B95E" w14:textId="77777777" w:rsidR="00AA07F3" w:rsidRDefault="00AA07F3">
            <w:pPr>
              <w:widowControl/>
              <w:jc w:val="center"/>
              <w:rPr>
                <w:rFonts w:ascii="宋体" w:hAnsi="宋体" w:cs="宋体"/>
                <w:kern w:val="0"/>
                <w:sz w:val="22"/>
                <w:szCs w:val="22"/>
              </w:rPr>
            </w:pPr>
          </w:p>
        </w:tc>
        <w:tc>
          <w:tcPr>
            <w:tcW w:w="482" w:type="pct"/>
            <w:shd w:val="clear" w:color="auto" w:fill="auto"/>
            <w:vAlign w:val="center"/>
          </w:tcPr>
          <w:p w14:paraId="1A293B18" w14:textId="77777777" w:rsidR="00AA07F3" w:rsidRDefault="00000000">
            <w:pPr>
              <w:widowControl/>
              <w:jc w:val="center"/>
              <w:rPr>
                <w:rFonts w:ascii="宋体" w:hAnsi="宋体" w:cs="宋体"/>
                <w:kern w:val="0"/>
                <w:sz w:val="22"/>
                <w:szCs w:val="22"/>
              </w:rPr>
            </w:pPr>
            <w:r>
              <w:rPr>
                <w:rFonts w:ascii="宋体" w:hAnsi="宋体" w:cs="宋体"/>
                <w:kern w:val="0"/>
                <w:sz w:val="22"/>
                <w:szCs w:val="22"/>
              </w:rPr>
              <w:t>5</w:t>
            </w:r>
          </w:p>
        </w:tc>
        <w:tc>
          <w:tcPr>
            <w:tcW w:w="2089" w:type="pct"/>
            <w:shd w:val="clear" w:color="auto" w:fill="auto"/>
            <w:vAlign w:val="center"/>
          </w:tcPr>
          <w:p w14:paraId="3ACCC995" w14:textId="77777777" w:rsidR="00AA07F3" w:rsidRDefault="00000000">
            <w:pPr>
              <w:widowControl/>
              <w:jc w:val="left"/>
              <w:rPr>
                <w:rFonts w:ascii="宋体" w:hAnsi="宋体" w:cs="宋体"/>
                <w:kern w:val="0"/>
                <w:sz w:val="22"/>
                <w:szCs w:val="22"/>
              </w:rPr>
            </w:pPr>
            <w:r>
              <w:rPr>
                <w:rFonts w:ascii="宋体" w:hAnsi="宋体" w:cs="宋体" w:hint="eastAsia"/>
                <w:kern w:val="0"/>
                <w:sz w:val="22"/>
                <w:szCs w:val="22"/>
              </w:rPr>
              <w:t>数量经济技术经济研究</w:t>
            </w:r>
          </w:p>
        </w:tc>
        <w:tc>
          <w:tcPr>
            <w:tcW w:w="807" w:type="pct"/>
            <w:shd w:val="clear" w:color="auto" w:fill="auto"/>
            <w:vAlign w:val="center"/>
          </w:tcPr>
          <w:p w14:paraId="5D5E2601" w14:textId="77777777" w:rsidR="00AA07F3" w:rsidRDefault="00000000">
            <w:pPr>
              <w:widowControl/>
              <w:jc w:val="center"/>
              <w:rPr>
                <w:rFonts w:ascii="宋体" w:hAnsi="宋体" w:cs="宋体"/>
                <w:kern w:val="0"/>
                <w:sz w:val="22"/>
                <w:szCs w:val="22"/>
              </w:rPr>
            </w:pPr>
            <w:r>
              <w:rPr>
                <w:rFonts w:ascii="宋体" w:hAnsi="宋体" w:cs="宋体"/>
                <w:kern w:val="0"/>
                <w:sz w:val="22"/>
                <w:szCs w:val="22"/>
              </w:rPr>
              <w:t>1000-3894</w:t>
            </w:r>
          </w:p>
        </w:tc>
      </w:tr>
      <w:tr w:rsidR="00AA07F3" w14:paraId="4141A7BE" w14:textId="77777777">
        <w:trPr>
          <w:trHeight w:val="794"/>
          <w:jc w:val="center"/>
        </w:trPr>
        <w:tc>
          <w:tcPr>
            <w:tcW w:w="1622" w:type="pct"/>
            <w:vMerge/>
            <w:vAlign w:val="center"/>
          </w:tcPr>
          <w:p w14:paraId="09DE1A83" w14:textId="77777777" w:rsidR="00AA07F3" w:rsidRDefault="00AA07F3">
            <w:pPr>
              <w:widowControl/>
              <w:jc w:val="center"/>
              <w:rPr>
                <w:rFonts w:ascii="宋体" w:hAnsi="宋体" w:cs="宋体"/>
                <w:kern w:val="0"/>
                <w:sz w:val="22"/>
                <w:szCs w:val="22"/>
              </w:rPr>
            </w:pPr>
          </w:p>
        </w:tc>
        <w:tc>
          <w:tcPr>
            <w:tcW w:w="482" w:type="pct"/>
            <w:shd w:val="clear" w:color="auto" w:fill="auto"/>
            <w:vAlign w:val="center"/>
          </w:tcPr>
          <w:p w14:paraId="28ABC75E" w14:textId="77777777" w:rsidR="00AA07F3" w:rsidRDefault="00000000">
            <w:pPr>
              <w:widowControl/>
              <w:jc w:val="center"/>
              <w:rPr>
                <w:rFonts w:ascii="宋体" w:hAnsi="宋体" w:cs="宋体"/>
                <w:kern w:val="0"/>
                <w:sz w:val="22"/>
                <w:szCs w:val="22"/>
              </w:rPr>
            </w:pPr>
            <w:r>
              <w:rPr>
                <w:rFonts w:ascii="宋体" w:hAnsi="宋体" w:cs="宋体" w:hint="eastAsia"/>
                <w:kern w:val="0"/>
                <w:sz w:val="22"/>
                <w:szCs w:val="22"/>
              </w:rPr>
              <w:t>6</w:t>
            </w:r>
          </w:p>
        </w:tc>
        <w:tc>
          <w:tcPr>
            <w:tcW w:w="2089" w:type="pct"/>
            <w:shd w:val="clear" w:color="auto" w:fill="auto"/>
            <w:vAlign w:val="center"/>
          </w:tcPr>
          <w:p w14:paraId="610C2854" w14:textId="77777777" w:rsidR="00AA07F3" w:rsidRDefault="00000000">
            <w:pPr>
              <w:widowControl/>
              <w:jc w:val="left"/>
              <w:rPr>
                <w:rFonts w:ascii="宋体" w:hAnsi="宋体" w:cs="宋体"/>
                <w:kern w:val="0"/>
                <w:sz w:val="22"/>
                <w:szCs w:val="22"/>
              </w:rPr>
            </w:pPr>
            <w:r>
              <w:rPr>
                <w:rFonts w:ascii="宋体" w:hAnsi="宋体" w:cs="宋体" w:hint="eastAsia"/>
                <w:kern w:val="0"/>
                <w:sz w:val="22"/>
                <w:szCs w:val="22"/>
              </w:rPr>
              <w:t>南开经济研究</w:t>
            </w:r>
          </w:p>
        </w:tc>
        <w:tc>
          <w:tcPr>
            <w:tcW w:w="807" w:type="pct"/>
            <w:shd w:val="clear" w:color="auto" w:fill="auto"/>
            <w:vAlign w:val="center"/>
          </w:tcPr>
          <w:p w14:paraId="2A740DC9" w14:textId="77777777" w:rsidR="00AA07F3" w:rsidRDefault="00000000">
            <w:pPr>
              <w:widowControl/>
              <w:jc w:val="center"/>
              <w:rPr>
                <w:rFonts w:ascii="宋体" w:hAnsi="宋体" w:cs="宋体"/>
                <w:kern w:val="0"/>
                <w:sz w:val="22"/>
                <w:szCs w:val="22"/>
                <w:highlight w:val="yellow"/>
              </w:rPr>
            </w:pPr>
            <w:r>
              <w:rPr>
                <w:rFonts w:ascii="宋体" w:hAnsi="宋体" w:cs="宋体"/>
                <w:kern w:val="0"/>
                <w:sz w:val="22"/>
                <w:szCs w:val="22"/>
              </w:rPr>
              <w:t>1001-4691</w:t>
            </w:r>
          </w:p>
        </w:tc>
      </w:tr>
      <w:tr w:rsidR="00AA07F3" w14:paraId="1765E54F" w14:textId="77777777">
        <w:trPr>
          <w:trHeight w:val="794"/>
          <w:jc w:val="center"/>
        </w:trPr>
        <w:tc>
          <w:tcPr>
            <w:tcW w:w="1622" w:type="pct"/>
            <w:vMerge/>
            <w:vAlign w:val="center"/>
          </w:tcPr>
          <w:p w14:paraId="0ECD080E" w14:textId="77777777" w:rsidR="00AA07F3" w:rsidRDefault="00AA07F3">
            <w:pPr>
              <w:widowControl/>
              <w:jc w:val="center"/>
              <w:rPr>
                <w:rFonts w:ascii="宋体" w:hAnsi="宋体" w:cs="宋体"/>
                <w:kern w:val="0"/>
                <w:sz w:val="22"/>
                <w:szCs w:val="22"/>
              </w:rPr>
            </w:pPr>
          </w:p>
        </w:tc>
        <w:tc>
          <w:tcPr>
            <w:tcW w:w="482" w:type="pct"/>
            <w:shd w:val="clear" w:color="auto" w:fill="auto"/>
            <w:vAlign w:val="center"/>
          </w:tcPr>
          <w:p w14:paraId="6ABAC75E" w14:textId="77777777" w:rsidR="00AA07F3" w:rsidRDefault="00000000">
            <w:pPr>
              <w:widowControl/>
              <w:jc w:val="center"/>
              <w:rPr>
                <w:rFonts w:ascii="宋体" w:hAnsi="宋体" w:cs="宋体"/>
                <w:kern w:val="0"/>
                <w:sz w:val="22"/>
                <w:szCs w:val="22"/>
              </w:rPr>
            </w:pPr>
            <w:r>
              <w:rPr>
                <w:rFonts w:ascii="宋体" w:hAnsi="宋体" w:cs="宋体" w:hint="eastAsia"/>
                <w:kern w:val="0"/>
                <w:sz w:val="22"/>
                <w:szCs w:val="22"/>
              </w:rPr>
              <w:t>7</w:t>
            </w:r>
          </w:p>
        </w:tc>
        <w:tc>
          <w:tcPr>
            <w:tcW w:w="2089" w:type="pct"/>
            <w:shd w:val="clear" w:color="auto" w:fill="auto"/>
            <w:vAlign w:val="center"/>
          </w:tcPr>
          <w:p w14:paraId="1A7F4987" w14:textId="77777777" w:rsidR="00AA07F3" w:rsidRDefault="00000000">
            <w:pPr>
              <w:widowControl/>
              <w:jc w:val="left"/>
              <w:rPr>
                <w:rFonts w:ascii="宋体" w:hAnsi="宋体" w:cs="宋体"/>
                <w:kern w:val="0"/>
                <w:sz w:val="22"/>
                <w:szCs w:val="22"/>
              </w:rPr>
            </w:pPr>
            <w:r>
              <w:rPr>
                <w:rFonts w:ascii="宋体" w:hAnsi="宋体" w:cs="宋体" w:hint="eastAsia"/>
                <w:kern w:val="0"/>
                <w:sz w:val="22"/>
                <w:szCs w:val="22"/>
              </w:rPr>
              <w:t>国际金融研究</w:t>
            </w:r>
          </w:p>
        </w:tc>
        <w:tc>
          <w:tcPr>
            <w:tcW w:w="807" w:type="pct"/>
            <w:shd w:val="clear" w:color="auto" w:fill="auto"/>
            <w:vAlign w:val="center"/>
          </w:tcPr>
          <w:p w14:paraId="2034747F" w14:textId="77777777" w:rsidR="00AA07F3" w:rsidRDefault="00000000">
            <w:pPr>
              <w:widowControl/>
              <w:jc w:val="center"/>
              <w:rPr>
                <w:rFonts w:ascii="宋体" w:hAnsi="宋体" w:cs="宋体"/>
                <w:kern w:val="0"/>
                <w:sz w:val="22"/>
                <w:szCs w:val="22"/>
                <w:highlight w:val="yellow"/>
              </w:rPr>
            </w:pPr>
            <w:r>
              <w:rPr>
                <w:rFonts w:ascii="宋体" w:hAnsi="宋体" w:cs="Arial"/>
                <w:color w:val="333333"/>
                <w:sz w:val="22"/>
                <w:szCs w:val="22"/>
                <w:shd w:val="clear" w:color="auto" w:fill="FFFFFF"/>
              </w:rPr>
              <w:t>1006-1029</w:t>
            </w:r>
          </w:p>
        </w:tc>
      </w:tr>
      <w:tr w:rsidR="00AA07F3" w14:paraId="2EF5223E" w14:textId="77777777">
        <w:trPr>
          <w:trHeight w:val="794"/>
          <w:jc w:val="center"/>
        </w:trPr>
        <w:tc>
          <w:tcPr>
            <w:tcW w:w="1622" w:type="pct"/>
            <w:vMerge w:val="restart"/>
            <w:shd w:val="clear" w:color="auto" w:fill="auto"/>
            <w:noWrap/>
            <w:vAlign w:val="center"/>
          </w:tcPr>
          <w:p w14:paraId="3B1AD1E1" w14:textId="77777777" w:rsidR="00AA07F3" w:rsidRDefault="00000000">
            <w:pPr>
              <w:widowControl/>
              <w:jc w:val="center"/>
              <w:rPr>
                <w:rFonts w:ascii="宋体" w:hAnsi="宋体" w:cs="宋体"/>
                <w:kern w:val="0"/>
                <w:sz w:val="22"/>
                <w:szCs w:val="22"/>
              </w:rPr>
            </w:pPr>
            <w:r>
              <w:rPr>
                <w:rFonts w:ascii="宋体" w:hAnsi="宋体" w:cs="宋体" w:hint="eastAsia"/>
                <w:kern w:val="0"/>
                <w:sz w:val="22"/>
                <w:szCs w:val="22"/>
              </w:rPr>
              <w:t>0301法学</w:t>
            </w:r>
          </w:p>
        </w:tc>
        <w:tc>
          <w:tcPr>
            <w:tcW w:w="482" w:type="pct"/>
            <w:shd w:val="clear" w:color="auto" w:fill="auto"/>
            <w:vAlign w:val="center"/>
          </w:tcPr>
          <w:p w14:paraId="0EF277D6" w14:textId="77777777" w:rsidR="00AA07F3" w:rsidRDefault="00000000">
            <w:pPr>
              <w:widowControl/>
              <w:jc w:val="center"/>
              <w:rPr>
                <w:rFonts w:ascii="宋体" w:hAnsi="宋体" w:cs="宋体"/>
                <w:kern w:val="0"/>
                <w:sz w:val="22"/>
                <w:szCs w:val="22"/>
              </w:rPr>
            </w:pPr>
            <w:r>
              <w:rPr>
                <w:rFonts w:ascii="宋体" w:hAnsi="宋体" w:cs="宋体"/>
                <w:kern w:val="0"/>
                <w:sz w:val="22"/>
                <w:szCs w:val="22"/>
              </w:rPr>
              <w:t>1</w:t>
            </w:r>
          </w:p>
        </w:tc>
        <w:tc>
          <w:tcPr>
            <w:tcW w:w="2089" w:type="pct"/>
            <w:shd w:val="clear" w:color="auto" w:fill="auto"/>
            <w:vAlign w:val="center"/>
          </w:tcPr>
          <w:p w14:paraId="06EC1115" w14:textId="77777777" w:rsidR="00AA07F3" w:rsidRDefault="00000000">
            <w:pPr>
              <w:widowControl/>
              <w:jc w:val="left"/>
              <w:rPr>
                <w:rFonts w:ascii="宋体" w:hAnsi="宋体" w:cs="宋体"/>
                <w:kern w:val="0"/>
                <w:sz w:val="22"/>
                <w:szCs w:val="22"/>
              </w:rPr>
            </w:pPr>
            <w:r>
              <w:rPr>
                <w:rFonts w:ascii="宋体" w:hAnsi="宋体" w:cs="宋体" w:hint="eastAsia"/>
                <w:kern w:val="0"/>
                <w:sz w:val="22"/>
                <w:szCs w:val="22"/>
              </w:rPr>
              <w:t>中国法学</w:t>
            </w:r>
          </w:p>
        </w:tc>
        <w:tc>
          <w:tcPr>
            <w:tcW w:w="807" w:type="pct"/>
            <w:shd w:val="clear" w:color="auto" w:fill="auto"/>
            <w:vAlign w:val="center"/>
          </w:tcPr>
          <w:p w14:paraId="2957F8EB" w14:textId="77777777" w:rsidR="00AA07F3" w:rsidRDefault="00000000">
            <w:pPr>
              <w:widowControl/>
              <w:jc w:val="center"/>
              <w:rPr>
                <w:rFonts w:ascii="宋体" w:hAnsi="宋体" w:cs="宋体"/>
                <w:kern w:val="0"/>
                <w:sz w:val="22"/>
                <w:szCs w:val="22"/>
              </w:rPr>
            </w:pPr>
            <w:r>
              <w:rPr>
                <w:rFonts w:ascii="宋体" w:hAnsi="宋体" w:cs="宋体"/>
                <w:kern w:val="0"/>
                <w:sz w:val="22"/>
                <w:szCs w:val="22"/>
              </w:rPr>
              <w:t>1003-1707</w:t>
            </w:r>
          </w:p>
        </w:tc>
      </w:tr>
      <w:tr w:rsidR="00AA07F3" w14:paraId="4C275591" w14:textId="77777777">
        <w:trPr>
          <w:trHeight w:val="794"/>
          <w:jc w:val="center"/>
        </w:trPr>
        <w:tc>
          <w:tcPr>
            <w:tcW w:w="1622" w:type="pct"/>
            <w:vMerge/>
            <w:vAlign w:val="center"/>
          </w:tcPr>
          <w:p w14:paraId="0D2F7A52" w14:textId="77777777" w:rsidR="00AA07F3" w:rsidRDefault="00AA07F3">
            <w:pPr>
              <w:widowControl/>
              <w:jc w:val="center"/>
              <w:rPr>
                <w:rFonts w:ascii="宋体" w:hAnsi="宋体" w:cs="宋体"/>
                <w:kern w:val="0"/>
                <w:sz w:val="22"/>
                <w:szCs w:val="22"/>
              </w:rPr>
            </w:pPr>
          </w:p>
        </w:tc>
        <w:tc>
          <w:tcPr>
            <w:tcW w:w="482" w:type="pct"/>
            <w:shd w:val="clear" w:color="auto" w:fill="auto"/>
            <w:vAlign w:val="center"/>
          </w:tcPr>
          <w:p w14:paraId="71744E70" w14:textId="77777777" w:rsidR="00AA07F3" w:rsidRDefault="00000000">
            <w:pPr>
              <w:widowControl/>
              <w:jc w:val="center"/>
              <w:rPr>
                <w:rFonts w:ascii="宋体" w:hAnsi="宋体" w:cs="宋体"/>
                <w:kern w:val="0"/>
                <w:sz w:val="22"/>
                <w:szCs w:val="22"/>
              </w:rPr>
            </w:pPr>
            <w:r>
              <w:rPr>
                <w:rFonts w:ascii="宋体" w:hAnsi="宋体" w:cs="宋体"/>
                <w:kern w:val="0"/>
                <w:sz w:val="22"/>
                <w:szCs w:val="22"/>
              </w:rPr>
              <w:t>2</w:t>
            </w:r>
          </w:p>
        </w:tc>
        <w:tc>
          <w:tcPr>
            <w:tcW w:w="2089" w:type="pct"/>
            <w:shd w:val="clear" w:color="auto" w:fill="auto"/>
            <w:vAlign w:val="center"/>
          </w:tcPr>
          <w:p w14:paraId="15F216CD" w14:textId="77777777" w:rsidR="00AA07F3" w:rsidRDefault="00000000">
            <w:pPr>
              <w:widowControl/>
              <w:jc w:val="left"/>
              <w:rPr>
                <w:rFonts w:ascii="宋体" w:hAnsi="宋体" w:cs="宋体"/>
                <w:kern w:val="0"/>
                <w:sz w:val="22"/>
                <w:szCs w:val="22"/>
              </w:rPr>
            </w:pPr>
            <w:r>
              <w:rPr>
                <w:rFonts w:ascii="宋体" w:hAnsi="宋体" w:cs="宋体" w:hint="eastAsia"/>
                <w:kern w:val="0"/>
                <w:sz w:val="22"/>
                <w:szCs w:val="22"/>
              </w:rPr>
              <w:t>中外法学</w:t>
            </w:r>
          </w:p>
        </w:tc>
        <w:tc>
          <w:tcPr>
            <w:tcW w:w="807" w:type="pct"/>
            <w:shd w:val="clear" w:color="auto" w:fill="auto"/>
            <w:vAlign w:val="center"/>
          </w:tcPr>
          <w:p w14:paraId="0361708C" w14:textId="77777777" w:rsidR="00AA07F3" w:rsidRDefault="00000000">
            <w:pPr>
              <w:widowControl/>
              <w:jc w:val="center"/>
              <w:rPr>
                <w:rFonts w:ascii="宋体" w:hAnsi="宋体" w:cs="宋体"/>
                <w:kern w:val="0"/>
                <w:sz w:val="22"/>
                <w:szCs w:val="22"/>
              </w:rPr>
            </w:pPr>
            <w:r>
              <w:rPr>
                <w:rFonts w:ascii="宋体" w:hAnsi="宋体" w:cs="宋体"/>
                <w:kern w:val="0"/>
                <w:sz w:val="22"/>
                <w:szCs w:val="22"/>
              </w:rPr>
              <w:t>1002-4875</w:t>
            </w:r>
          </w:p>
        </w:tc>
      </w:tr>
      <w:tr w:rsidR="00AA07F3" w14:paraId="24CCDE92" w14:textId="77777777">
        <w:trPr>
          <w:trHeight w:val="794"/>
          <w:jc w:val="center"/>
        </w:trPr>
        <w:tc>
          <w:tcPr>
            <w:tcW w:w="1622" w:type="pct"/>
            <w:vMerge/>
            <w:vAlign w:val="center"/>
          </w:tcPr>
          <w:p w14:paraId="1C0A8A0C" w14:textId="77777777" w:rsidR="00AA07F3" w:rsidRDefault="00AA07F3">
            <w:pPr>
              <w:widowControl/>
              <w:jc w:val="center"/>
              <w:rPr>
                <w:rFonts w:ascii="宋体" w:hAnsi="宋体" w:cs="宋体"/>
                <w:kern w:val="0"/>
                <w:sz w:val="22"/>
                <w:szCs w:val="22"/>
              </w:rPr>
            </w:pPr>
          </w:p>
        </w:tc>
        <w:tc>
          <w:tcPr>
            <w:tcW w:w="482" w:type="pct"/>
            <w:shd w:val="clear" w:color="auto" w:fill="auto"/>
            <w:vAlign w:val="center"/>
          </w:tcPr>
          <w:p w14:paraId="5B5EB730" w14:textId="77777777" w:rsidR="00AA07F3" w:rsidRDefault="00000000">
            <w:pPr>
              <w:widowControl/>
              <w:jc w:val="center"/>
              <w:rPr>
                <w:rFonts w:ascii="宋体" w:hAnsi="宋体" w:cs="宋体"/>
                <w:kern w:val="0"/>
                <w:sz w:val="22"/>
                <w:szCs w:val="22"/>
              </w:rPr>
            </w:pPr>
            <w:r>
              <w:rPr>
                <w:rFonts w:ascii="宋体" w:hAnsi="宋体" w:cs="宋体"/>
                <w:kern w:val="0"/>
                <w:sz w:val="22"/>
                <w:szCs w:val="22"/>
              </w:rPr>
              <w:t>3</w:t>
            </w:r>
          </w:p>
        </w:tc>
        <w:tc>
          <w:tcPr>
            <w:tcW w:w="2089" w:type="pct"/>
            <w:shd w:val="clear" w:color="auto" w:fill="auto"/>
            <w:vAlign w:val="center"/>
          </w:tcPr>
          <w:p w14:paraId="5BA69B8E" w14:textId="77777777" w:rsidR="00AA07F3" w:rsidRDefault="00000000">
            <w:pPr>
              <w:widowControl/>
              <w:jc w:val="left"/>
              <w:rPr>
                <w:rFonts w:ascii="宋体" w:hAnsi="宋体" w:cs="宋体"/>
                <w:kern w:val="0"/>
                <w:sz w:val="22"/>
                <w:szCs w:val="22"/>
              </w:rPr>
            </w:pPr>
            <w:r>
              <w:rPr>
                <w:rFonts w:ascii="宋体" w:hAnsi="宋体" w:cs="宋体" w:hint="eastAsia"/>
                <w:kern w:val="0"/>
                <w:sz w:val="22"/>
                <w:szCs w:val="22"/>
              </w:rPr>
              <w:t>现代法学</w:t>
            </w:r>
          </w:p>
        </w:tc>
        <w:tc>
          <w:tcPr>
            <w:tcW w:w="807" w:type="pct"/>
            <w:shd w:val="clear" w:color="auto" w:fill="auto"/>
            <w:vAlign w:val="center"/>
          </w:tcPr>
          <w:p w14:paraId="21AA7EBD" w14:textId="77777777" w:rsidR="00AA07F3" w:rsidRDefault="00000000">
            <w:pPr>
              <w:widowControl/>
              <w:jc w:val="center"/>
              <w:rPr>
                <w:rFonts w:ascii="宋体" w:hAnsi="宋体" w:cs="宋体"/>
                <w:kern w:val="0"/>
                <w:sz w:val="22"/>
                <w:szCs w:val="22"/>
              </w:rPr>
            </w:pPr>
            <w:r>
              <w:rPr>
                <w:rFonts w:ascii="宋体" w:hAnsi="宋体" w:cs="宋体"/>
                <w:kern w:val="0"/>
                <w:sz w:val="22"/>
                <w:szCs w:val="22"/>
              </w:rPr>
              <w:t>1001-2397</w:t>
            </w:r>
          </w:p>
        </w:tc>
      </w:tr>
      <w:tr w:rsidR="00AA07F3" w14:paraId="09ECF065" w14:textId="77777777">
        <w:trPr>
          <w:trHeight w:val="794"/>
          <w:jc w:val="center"/>
        </w:trPr>
        <w:tc>
          <w:tcPr>
            <w:tcW w:w="1622" w:type="pct"/>
            <w:vMerge/>
            <w:vAlign w:val="center"/>
          </w:tcPr>
          <w:p w14:paraId="62834C92" w14:textId="77777777" w:rsidR="00AA07F3" w:rsidRDefault="00AA07F3">
            <w:pPr>
              <w:widowControl/>
              <w:jc w:val="center"/>
              <w:rPr>
                <w:rFonts w:ascii="宋体" w:hAnsi="宋体" w:cs="宋体"/>
                <w:kern w:val="0"/>
                <w:sz w:val="22"/>
                <w:szCs w:val="22"/>
              </w:rPr>
            </w:pPr>
          </w:p>
        </w:tc>
        <w:tc>
          <w:tcPr>
            <w:tcW w:w="482" w:type="pct"/>
            <w:shd w:val="clear" w:color="auto" w:fill="auto"/>
            <w:vAlign w:val="center"/>
          </w:tcPr>
          <w:p w14:paraId="621D6C75" w14:textId="77777777" w:rsidR="00AA07F3" w:rsidRDefault="00000000">
            <w:pPr>
              <w:widowControl/>
              <w:jc w:val="center"/>
              <w:rPr>
                <w:rFonts w:ascii="宋体" w:hAnsi="宋体" w:cs="宋体"/>
                <w:kern w:val="0"/>
                <w:sz w:val="22"/>
                <w:szCs w:val="22"/>
              </w:rPr>
            </w:pPr>
            <w:r>
              <w:rPr>
                <w:rFonts w:ascii="宋体" w:hAnsi="宋体" w:cs="宋体"/>
                <w:kern w:val="0"/>
                <w:sz w:val="22"/>
                <w:szCs w:val="22"/>
              </w:rPr>
              <w:t>4</w:t>
            </w:r>
          </w:p>
        </w:tc>
        <w:tc>
          <w:tcPr>
            <w:tcW w:w="2089" w:type="pct"/>
            <w:shd w:val="clear" w:color="auto" w:fill="auto"/>
            <w:vAlign w:val="center"/>
          </w:tcPr>
          <w:p w14:paraId="1DD6A22B" w14:textId="77777777" w:rsidR="00AA07F3" w:rsidRDefault="00000000">
            <w:pPr>
              <w:widowControl/>
              <w:jc w:val="left"/>
              <w:rPr>
                <w:rFonts w:ascii="宋体" w:hAnsi="宋体" w:cs="宋体"/>
                <w:kern w:val="0"/>
                <w:sz w:val="22"/>
                <w:szCs w:val="22"/>
              </w:rPr>
            </w:pPr>
            <w:r>
              <w:rPr>
                <w:rFonts w:ascii="宋体" w:hAnsi="宋体" w:cs="宋体" w:hint="eastAsia"/>
                <w:kern w:val="0"/>
                <w:sz w:val="22"/>
                <w:szCs w:val="22"/>
              </w:rPr>
              <w:t>法学</w:t>
            </w:r>
          </w:p>
        </w:tc>
        <w:tc>
          <w:tcPr>
            <w:tcW w:w="807" w:type="pct"/>
            <w:shd w:val="clear" w:color="auto" w:fill="auto"/>
            <w:vAlign w:val="center"/>
          </w:tcPr>
          <w:p w14:paraId="4E18010B" w14:textId="77777777" w:rsidR="00AA07F3" w:rsidRDefault="00000000">
            <w:pPr>
              <w:widowControl/>
              <w:jc w:val="center"/>
              <w:rPr>
                <w:rFonts w:ascii="宋体" w:hAnsi="宋体" w:cs="宋体"/>
                <w:kern w:val="0"/>
                <w:sz w:val="22"/>
                <w:szCs w:val="22"/>
              </w:rPr>
            </w:pPr>
            <w:r>
              <w:rPr>
                <w:rFonts w:ascii="宋体" w:hAnsi="宋体" w:cs="宋体"/>
                <w:kern w:val="0"/>
                <w:sz w:val="22"/>
                <w:szCs w:val="22"/>
              </w:rPr>
              <w:t>1000-4238</w:t>
            </w:r>
          </w:p>
        </w:tc>
      </w:tr>
      <w:tr w:rsidR="00AA07F3" w14:paraId="3F87C5B4" w14:textId="77777777">
        <w:trPr>
          <w:trHeight w:val="794"/>
          <w:jc w:val="center"/>
        </w:trPr>
        <w:tc>
          <w:tcPr>
            <w:tcW w:w="1622" w:type="pct"/>
            <w:vMerge/>
            <w:vAlign w:val="center"/>
          </w:tcPr>
          <w:p w14:paraId="61CF0DA9" w14:textId="77777777" w:rsidR="00AA07F3" w:rsidRDefault="00AA07F3">
            <w:pPr>
              <w:widowControl/>
              <w:jc w:val="center"/>
              <w:rPr>
                <w:rFonts w:ascii="宋体" w:hAnsi="宋体" w:cs="宋体"/>
                <w:kern w:val="0"/>
                <w:sz w:val="22"/>
                <w:szCs w:val="22"/>
              </w:rPr>
            </w:pPr>
          </w:p>
        </w:tc>
        <w:tc>
          <w:tcPr>
            <w:tcW w:w="482" w:type="pct"/>
            <w:shd w:val="clear" w:color="auto" w:fill="auto"/>
            <w:vAlign w:val="center"/>
          </w:tcPr>
          <w:p w14:paraId="5F4BE45C" w14:textId="77777777" w:rsidR="00AA07F3" w:rsidRDefault="00000000">
            <w:pPr>
              <w:widowControl/>
              <w:jc w:val="center"/>
              <w:rPr>
                <w:rFonts w:ascii="宋体" w:hAnsi="宋体" w:cs="宋体"/>
                <w:kern w:val="0"/>
                <w:sz w:val="22"/>
                <w:szCs w:val="22"/>
              </w:rPr>
            </w:pPr>
            <w:r>
              <w:rPr>
                <w:rFonts w:ascii="宋体" w:hAnsi="宋体" w:cs="宋体"/>
                <w:kern w:val="0"/>
                <w:sz w:val="22"/>
                <w:szCs w:val="22"/>
              </w:rPr>
              <w:t>5</w:t>
            </w:r>
          </w:p>
        </w:tc>
        <w:tc>
          <w:tcPr>
            <w:tcW w:w="2089" w:type="pct"/>
            <w:shd w:val="clear" w:color="auto" w:fill="auto"/>
            <w:vAlign w:val="center"/>
          </w:tcPr>
          <w:p w14:paraId="7D8480B3" w14:textId="77777777" w:rsidR="00AA07F3" w:rsidRDefault="00000000">
            <w:pPr>
              <w:widowControl/>
              <w:jc w:val="left"/>
              <w:rPr>
                <w:rFonts w:ascii="宋体" w:hAnsi="宋体" w:cs="宋体"/>
                <w:kern w:val="0"/>
                <w:sz w:val="22"/>
                <w:szCs w:val="22"/>
              </w:rPr>
            </w:pPr>
            <w:r>
              <w:rPr>
                <w:rFonts w:ascii="宋体" w:hAnsi="宋体" w:cs="宋体" w:hint="eastAsia"/>
                <w:kern w:val="0"/>
                <w:sz w:val="22"/>
                <w:szCs w:val="22"/>
              </w:rPr>
              <w:t>法制与社会发展</w:t>
            </w:r>
          </w:p>
        </w:tc>
        <w:tc>
          <w:tcPr>
            <w:tcW w:w="807" w:type="pct"/>
            <w:shd w:val="clear" w:color="auto" w:fill="auto"/>
            <w:vAlign w:val="center"/>
          </w:tcPr>
          <w:p w14:paraId="5F4A46B7" w14:textId="77777777" w:rsidR="00AA07F3" w:rsidRDefault="00000000">
            <w:pPr>
              <w:widowControl/>
              <w:jc w:val="center"/>
              <w:rPr>
                <w:rFonts w:ascii="宋体" w:hAnsi="宋体" w:cs="宋体"/>
                <w:kern w:val="0"/>
                <w:sz w:val="22"/>
                <w:szCs w:val="22"/>
              </w:rPr>
            </w:pPr>
            <w:r>
              <w:rPr>
                <w:rFonts w:ascii="宋体" w:hAnsi="宋体" w:cs="宋体"/>
                <w:kern w:val="0"/>
                <w:sz w:val="22"/>
                <w:szCs w:val="22"/>
              </w:rPr>
              <w:t>1006-6128</w:t>
            </w:r>
          </w:p>
        </w:tc>
      </w:tr>
      <w:tr w:rsidR="00AA07F3" w14:paraId="54D2BF36" w14:textId="77777777">
        <w:trPr>
          <w:trHeight w:val="794"/>
          <w:jc w:val="center"/>
        </w:trPr>
        <w:tc>
          <w:tcPr>
            <w:tcW w:w="1622" w:type="pct"/>
            <w:vMerge/>
            <w:vAlign w:val="center"/>
          </w:tcPr>
          <w:p w14:paraId="56B86175" w14:textId="77777777" w:rsidR="00AA07F3" w:rsidRDefault="00AA07F3">
            <w:pPr>
              <w:widowControl/>
              <w:jc w:val="center"/>
              <w:rPr>
                <w:rFonts w:ascii="宋体" w:hAnsi="宋体" w:cs="宋体"/>
                <w:kern w:val="0"/>
                <w:sz w:val="22"/>
                <w:szCs w:val="22"/>
              </w:rPr>
            </w:pPr>
          </w:p>
        </w:tc>
        <w:tc>
          <w:tcPr>
            <w:tcW w:w="482" w:type="pct"/>
            <w:shd w:val="clear" w:color="auto" w:fill="auto"/>
            <w:vAlign w:val="center"/>
          </w:tcPr>
          <w:p w14:paraId="7A7FA1E3" w14:textId="77777777" w:rsidR="00AA07F3" w:rsidRDefault="00000000">
            <w:pPr>
              <w:widowControl/>
              <w:jc w:val="center"/>
              <w:rPr>
                <w:rFonts w:ascii="宋体" w:hAnsi="宋体" w:cs="宋体"/>
                <w:kern w:val="0"/>
                <w:sz w:val="22"/>
                <w:szCs w:val="22"/>
              </w:rPr>
            </w:pPr>
            <w:r>
              <w:rPr>
                <w:rFonts w:ascii="宋体" w:hAnsi="宋体" w:cs="宋体"/>
                <w:kern w:val="0"/>
                <w:sz w:val="22"/>
                <w:szCs w:val="22"/>
              </w:rPr>
              <w:t>6</w:t>
            </w:r>
          </w:p>
        </w:tc>
        <w:tc>
          <w:tcPr>
            <w:tcW w:w="2089" w:type="pct"/>
            <w:shd w:val="clear" w:color="auto" w:fill="auto"/>
            <w:vAlign w:val="center"/>
          </w:tcPr>
          <w:p w14:paraId="0D72803F" w14:textId="77777777" w:rsidR="00AA07F3" w:rsidRDefault="00000000">
            <w:pPr>
              <w:widowControl/>
              <w:jc w:val="left"/>
              <w:rPr>
                <w:rFonts w:ascii="宋体" w:hAnsi="宋体" w:cs="宋体"/>
                <w:kern w:val="0"/>
                <w:sz w:val="22"/>
                <w:szCs w:val="22"/>
              </w:rPr>
            </w:pPr>
            <w:r>
              <w:rPr>
                <w:rFonts w:ascii="宋体" w:hAnsi="宋体" w:cs="宋体" w:hint="eastAsia"/>
                <w:kern w:val="0"/>
                <w:sz w:val="22"/>
                <w:szCs w:val="22"/>
              </w:rPr>
              <w:t>法学家</w:t>
            </w:r>
          </w:p>
        </w:tc>
        <w:tc>
          <w:tcPr>
            <w:tcW w:w="807" w:type="pct"/>
            <w:shd w:val="clear" w:color="auto" w:fill="auto"/>
            <w:vAlign w:val="center"/>
          </w:tcPr>
          <w:p w14:paraId="7CAEB13F" w14:textId="77777777" w:rsidR="00AA07F3" w:rsidRDefault="00000000">
            <w:pPr>
              <w:widowControl/>
              <w:jc w:val="center"/>
              <w:rPr>
                <w:rFonts w:ascii="宋体" w:hAnsi="宋体" w:cs="宋体"/>
                <w:kern w:val="0"/>
                <w:sz w:val="22"/>
                <w:szCs w:val="22"/>
              </w:rPr>
            </w:pPr>
            <w:r>
              <w:rPr>
                <w:rFonts w:ascii="宋体" w:hAnsi="宋体" w:cs="宋体"/>
                <w:kern w:val="0"/>
                <w:sz w:val="22"/>
                <w:szCs w:val="22"/>
              </w:rPr>
              <w:t>1005-0221</w:t>
            </w:r>
          </w:p>
        </w:tc>
      </w:tr>
      <w:tr w:rsidR="00AA07F3" w14:paraId="7DF06EA1" w14:textId="77777777">
        <w:trPr>
          <w:trHeight w:val="794"/>
          <w:jc w:val="center"/>
        </w:trPr>
        <w:tc>
          <w:tcPr>
            <w:tcW w:w="1622" w:type="pct"/>
            <w:vMerge/>
            <w:vAlign w:val="center"/>
          </w:tcPr>
          <w:p w14:paraId="33FE683D" w14:textId="77777777" w:rsidR="00AA07F3" w:rsidRDefault="00AA07F3">
            <w:pPr>
              <w:widowControl/>
              <w:jc w:val="center"/>
              <w:rPr>
                <w:rFonts w:ascii="宋体" w:hAnsi="宋体" w:cs="宋体"/>
                <w:kern w:val="0"/>
                <w:sz w:val="22"/>
                <w:szCs w:val="22"/>
              </w:rPr>
            </w:pPr>
          </w:p>
        </w:tc>
        <w:tc>
          <w:tcPr>
            <w:tcW w:w="482" w:type="pct"/>
            <w:shd w:val="clear" w:color="auto" w:fill="auto"/>
            <w:vAlign w:val="center"/>
          </w:tcPr>
          <w:p w14:paraId="41F1BC09" w14:textId="77777777" w:rsidR="00AA07F3" w:rsidRDefault="00000000">
            <w:pPr>
              <w:widowControl/>
              <w:jc w:val="center"/>
              <w:rPr>
                <w:rFonts w:ascii="宋体" w:hAnsi="宋体" w:cs="宋体"/>
                <w:kern w:val="0"/>
                <w:sz w:val="22"/>
                <w:szCs w:val="22"/>
              </w:rPr>
            </w:pPr>
            <w:r>
              <w:rPr>
                <w:rFonts w:ascii="宋体" w:hAnsi="宋体" w:cs="宋体"/>
                <w:kern w:val="0"/>
                <w:sz w:val="22"/>
                <w:szCs w:val="22"/>
              </w:rPr>
              <w:t>7</w:t>
            </w:r>
          </w:p>
        </w:tc>
        <w:tc>
          <w:tcPr>
            <w:tcW w:w="2089" w:type="pct"/>
            <w:shd w:val="clear" w:color="auto" w:fill="auto"/>
            <w:vAlign w:val="center"/>
          </w:tcPr>
          <w:p w14:paraId="71C770DF" w14:textId="77777777" w:rsidR="00AA07F3" w:rsidRDefault="00000000">
            <w:pPr>
              <w:widowControl/>
              <w:jc w:val="left"/>
              <w:rPr>
                <w:rFonts w:ascii="宋体" w:hAnsi="宋体" w:cs="宋体"/>
                <w:kern w:val="0"/>
                <w:sz w:val="22"/>
                <w:szCs w:val="22"/>
              </w:rPr>
            </w:pPr>
            <w:r>
              <w:rPr>
                <w:rFonts w:ascii="宋体" w:hAnsi="宋体" w:cs="宋体" w:hint="eastAsia"/>
                <w:kern w:val="0"/>
                <w:sz w:val="22"/>
                <w:szCs w:val="22"/>
              </w:rPr>
              <w:t>政法论坛</w:t>
            </w:r>
          </w:p>
        </w:tc>
        <w:tc>
          <w:tcPr>
            <w:tcW w:w="807" w:type="pct"/>
            <w:shd w:val="clear" w:color="auto" w:fill="auto"/>
            <w:vAlign w:val="center"/>
          </w:tcPr>
          <w:p w14:paraId="0B41FF6B" w14:textId="77777777" w:rsidR="00AA07F3" w:rsidRDefault="00000000">
            <w:pPr>
              <w:widowControl/>
              <w:jc w:val="center"/>
              <w:rPr>
                <w:rFonts w:ascii="宋体" w:hAnsi="宋体" w:cs="宋体"/>
                <w:kern w:val="0"/>
                <w:sz w:val="22"/>
                <w:szCs w:val="22"/>
              </w:rPr>
            </w:pPr>
            <w:r>
              <w:rPr>
                <w:rFonts w:ascii="宋体" w:hAnsi="宋体" w:cs="宋体"/>
                <w:kern w:val="0"/>
                <w:sz w:val="22"/>
                <w:szCs w:val="22"/>
              </w:rPr>
              <w:t>1000-0208</w:t>
            </w:r>
          </w:p>
        </w:tc>
      </w:tr>
      <w:tr w:rsidR="00AA07F3" w14:paraId="1A83478A" w14:textId="77777777">
        <w:trPr>
          <w:trHeight w:val="794"/>
          <w:jc w:val="center"/>
        </w:trPr>
        <w:tc>
          <w:tcPr>
            <w:tcW w:w="1622" w:type="pct"/>
            <w:vMerge/>
            <w:vAlign w:val="center"/>
          </w:tcPr>
          <w:p w14:paraId="0BD110A0" w14:textId="77777777" w:rsidR="00AA07F3" w:rsidRDefault="00AA07F3">
            <w:pPr>
              <w:widowControl/>
              <w:jc w:val="center"/>
              <w:rPr>
                <w:rFonts w:ascii="宋体" w:hAnsi="宋体" w:cs="宋体"/>
                <w:kern w:val="0"/>
                <w:sz w:val="22"/>
                <w:szCs w:val="22"/>
              </w:rPr>
            </w:pPr>
          </w:p>
        </w:tc>
        <w:tc>
          <w:tcPr>
            <w:tcW w:w="482" w:type="pct"/>
            <w:shd w:val="clear" w:color="auto" w:fill="auto"/>
            <w:vAlign w:val="center"/>
          </w:tcPr>
          <w:p w14:paraId="6E778098" w14:textId="77777777" w:rsidR="00AA07F3" w:rsidRDefault="00000000">
            <w:pPr>
              <w:widowControl/>
              <w:jc w:val="center"/>
              <w:rPr>
                <w:rFonts w:ascii="宋体" w:hAnsi="宋体" w:cs="宋体"/>
                <w:kern w:val="0"/>
                <w:sz w:val="22"/>
                <w:szCs w:val="22"/>
                <w:highlight w:val="yellow"/>
              </w:rPr>
            </w:pPr>
            <w:r>
              <w:rPr>
                <w:rFonts w:ascii="宋体" w:hAnsi="宋体" w:cs="宋体" w:hint="eastAsia"/>
                <w:kern w:val="0"/>
                <w:sz w:val="22"/>
                <w:szCs w:val="22"/>
              </w:rPr>
              <w:t>8</w:t>
            </w:r>
          </w:p>
        </w:tc>
        <w:tc>
          <w:tcPr>
            <w:tcW w:w="2089" w:type="pct"/>
            <w:shd w:val="clear" w:color="auto" w:fill="auto"/>
            <w:vAlign w:val="center"/>
          </w:tcPr>
          <w:p w14:paraId="798D4971" w14:textId="77777777" w:rsidR="00AA07F3" w:rsidRDefault="00000000">
            <w:pPr>
              <w:widowControl/>
              <w:jc w:val="left"/>
              <w:rPr>
                <w:rFonts w:ascii="宋体" w:hAnsi="宋体" w:cs="宋体"/>
                <w:kern w:val="0"/>
                <w:sz w:val="22"/>
                <w:szCs w:val="22"/>
                <w:highlight w:val="yellow"/>
              </w:rPr>
            </w:pPr>
            <w:r>
              <w:rPr>
                <w:rFonts w:ascii="宋体" w:hAnsi="宋体" w:cs="宋体" w:hint="eastAsia"/>
                <w:kern w:val="0"/>
                <w:sz w:val="22"/>
                <w:szCs w:val="22"/>
              </w:rPr>
              <w:t>法商研究</w:t>
            </w:r>
          </w:p>
        </w:tc>
        <w:tc>
          <w:tcPr>
            <w:tcW w:w="807" w:type="pct"/>
            <w:shd w:val="clear" w:color="auto" w:fill="auto"/>
            <w:vAlign w:val="center"/>
          </w:tcPr>
          <w:p w14:paraId="3C476891" w14:textId="77777777" w:rsidR="00AA07F3" w:rsidRDefault="00000000">
            <w:pPr>
              <w:widowControl/>
              <w:jc w:val="center"/>
              <w:rPr>
                <w:rFonts w:ascii="宋体" w:hAnsi="宋体" w:cs="宋体"/>
                <w:kern w:val="0"/>
                <w:sz w:val="22"/>
                <w:szCs w:val="22"/>
                <w:highlight w:val="yellow"/>
              </w:rPr>
            </w:pPr>
            <w:r>
              <w:rPr>
                <w:rFonts w:ascii="宋体" w:hAnsi="宋体" w:cs="Arial"/>
                <w:color w:val="333333"/>
                <w:sz w:val="22"/>
                <w:szCs w:val="22"/>
                <w:shd w:val="clear" w:color="auto" w:fill="FFFFFF"/>
              </w:rPr>
              <w:t>1672-0393</w:t>
            </w:r>
          </w:p>
        </w:tc>
      </w:tr>
      <w:tr w:rsidR="00D66E50" w14:paraId="16C85D68" w14:textId="77777777">
        <w:trPr>
          <w:trHeight w:val="794"/>
          <w:jc w:val="center"/>
        </w:trPr>
        <w:tc>
          <w:tcPr>
            <w:tcW w:w="1622" w:type="pct"/>
            <w:vMerge w:val="restart"/>
            <w:shd w:val="clear" w:color="auto" w:fill="auto"/>
            <w:vAlign w:val="center"/>
          </w:tcPr>
          <w:p w14:paraId="395C29D6" w14:textId="41B7C636" w:rsidR="00D66E50" w:rsidRDefault="00D66E50" w:rsidP="00D66E50">
            <w:pPr>
              <w:widowControl/>
              <w:jc w:val="center"/>
              <w:rPr>
                <w:rFonts w:ascii="宋体" w:hAnsi="宋体" w:cs="宋体"/>
                <w:kern w:val="0"/>
                <w:sz w:val="22"/>
                <w:szCs w:val="22"/>
              </w:rPr>
            </w:pPr>
            <w:r>
              <w:rPr>
                <w:rFonts w:ascii="宋体" w:hAnsi="宋体" w:cs="宋体" w:hint="eastAsia"/>
                <w:kern w:val="0"/>
                <w:sz w:val="22"/>
                <w:szCs w:val="22"/>
              </w:rPr>
              <w:t>0302政治学</w:t>
            </w:r>
            <w:r>
              <w:rPr>
                <w:rFonts w:ascii="宋体" w:hAnsi="宋体" w:cs="宋体" w:hint="eastAsia"/>
                <w:kern w:val="0"/>
                <w:sz w:val="22"/>
                <w:szCs w:val="22"/>
              </w:rPr>
              <w:br/>
            </w:r>
          </w:p>
        </w:tc>
        <w:tc>
          <w:tcPr>
            <w:tcW w:w="482" w:type="pct"/>
            <w:shd w:val="clear" w:color="auto" w:fill="auto"/>
            <w:vAlign w:val="center"/>
          </w:tcPr>
          <w:p w14:paraId="1FBDD322" w14:textId="4964BCA7" w:rsidR="00D66E50" w:rsidRDefault="00D66E50" w:rsidP="00D66E50">
            <w:pPr>
              <w:widowControl/>
              <w:jc w:val="center"/>
              <w:rPr>
                <w:rFonts w:ascii="宋体" w:hAnsi="宋体" w:cs="宋体"/>
                <w:kern w:val="0"/>
                <w:sz w:val="22"/>
                <w:szCs w:val="22"/>
              </w:rPr>
            </w:pPr>
            <w:r>
              <w:rPr>
                <w:rFonts w:ascii="宋体" w:hAnsi="宋体" w:cs="宋体"/>
                <w:kern w:val="0"/>
                <w:sz w:val="22"/>
                <w:szCs w:val="22"/>
              </w:rPr>
              <w:t>1</w:t>
            </w:r>
          </w:p>
        </w:tc>
        <w:tc>
          <w:tcPr>
            <w:tcW w:w="2089" w:type="pct"/>
            <w:shd w:val="clear" w:color="auto" w:fill="auto"/>
            <w:vAlign w:val="center"/>
          </w:tcPr>
          <w:p w14:paraId="50597167" w14:textId="0C8B828C" w:rsidR="00D66E50" w:rsidRDefault="00D66E50" w:rsidP="00D66E50">
            <w:pPr>
              <w:widowControl/>
              <w:jc w:val="left"/>
              <w:rPr>
                <w:rFonts w:ascii="宋体" w:hAnsi="宋体" w:cs="宋体"/>
                <w:kern w:val="0"/>
                <w:sz w:val="22"/>
                <w:szCs w:val="22"/>
              </w:rPr>
            </w:pPr>
            <w:r>
              <w:rPr>
                <w:rFonts w:ascii="宋体" w:hAnsi="宋体" w:cs="宋体" w:hint="eastAsia"/>
                <w:kern w:val="0"/>
                <w:sz w:val="22"/>
                <w:szCs w:val="22"/>
              </w:rPr>
              <w:t>世界经济与政治</w:t>
            </w:r>
          </w:p>
        </w:tc>
        <w:tc>
          <w:tcPr>
            <w:tcW w:w="807" w:type="pct"/>
            <w:shd w:val="clear" w:color="auto" w:fill="auto"/>
            <w:vAlign w:val="center"/>
          </w:tcPr>
          <w:p w14:paraId="12606326" w14:textId="5F1BF36C" w:rsidR="00D66E50" w:rsidRDefault="00D66E50" w:rsidP="00D66E50">
            <w:pPr>
              <w:widowControl/>
              <w:jc w:val="center"/>
              <w:rPr>
                <w:rFonts w:ascii="宋体" w:hAnsi="宋体" w:cs="宋体"/>
                <w:kern w:val="0"/>
                <w:sz w:val="22"/>
                <w:szCs w:val="22"/>
              </w:rPr>
            </w:pPr>
            <w:r>
              <w:rPr>
                <w:rFonts w:ascii="宋体" w:hAnsi="宋体" w:cs="宋体"/>
                <w:kern w:val="0"/>
                <w:sz w:val="22"/>
                <w:szCs w:val="22"/>
              </w:rPr>
              <w:t>1006-9550</w:t>
            </w:r>
          </w:p>
        </w:tc>
      </w:tr>
      <w:tr w:rsidR="00D66E50" w14:paraId="578C2F68" w14:textId="77777777">
        <w:trPr>
          <w:trHeight w:val="794"/>
          <w:jc w:val="center"/>
        </w:trPr>
        <w:tc>
          <w:tcPr>
            <w:tcW w:w="1622" w:type="pct"/>
            <w:vMerge/>
            <w:vAlign w:val="center"/>
          </w:tcPr>
          <w:p w14:paraId="1FB425E4" w14:textId="77777777" w:rsidR="00D66E50" w:rsidRDefault="00D66E50" w:rsidP="00D66E50">
            <w:pPr>
              <w:widowControl/>
              <w:jc w:val="center"/>
              <w:rPr>
                <w:rFonts w:ascii="宋体" w:hAnsi="宋体" w:cs="宋体"/>
                <w:kern w:val="0"/>
                <w:sz w:val="22"/>
                <w:szCs w:val="22"/>
              </w:rPr>
            </w:pPr>
          </w:p>
        </w:tc>
        <w:tc>
          <w:tcPr>
            <w:tcW w:w="482" w:type="pct"/>
            <w:shd w:val="clear" w:color="auto" w:fill="auto"/>
            <w:vAlign w:val="center"/>
          </w:tcPr>
          <w:p w14:paraId="5D1E5DC3" w14:textId="5A3FC650" w:rsidR="00D66E50" w:rsidRDefault="00D66E50" w:rsidP="00D66E50">
            <w:pPr>
              <w:widowControl/>
              <w:jc w:val="center"/>
              <w:rPr>
                <w:rFonts w:ascii="宋体" w:hAnsi="宋体" w:cs="宋体"/>
                <w:kern w:val="0"/>
                <w:sz w:val="22"/>
                <w:szCs w:val="22"/>
              </w:rPr>
            </w:pPr>
            <w:r>
              <w:rPr>
                <w:rFonts w:ascii="宋体" w:hAnsi="宋体" w:cs="宋体"/>
                <w:kern w:val="0"/>
                <w:sz w:val="22"/>
                <w:szCs w:val="22"/>
              </w:rPr>
              <w:t>2</w:t>
            </w:r>
          </w:p>
        </w:tc>
        <w:tc>
          <w:tcPr>
            <w:tcW w:w="2089" w:type="pct"/>
            <w:shd w:val="clear" w:color="auto" w:fill="auto"/>
            <w:vAlign w:val="center"/>
          </w:tcPr>
          <w:p w14:paraId="70FFFC0C" w14:textId="6424AE37" w:rsidR="00D66E50" w:rsidRDefault="00D66E50" w:rsidP="00D66E50">
            <w:pPr>
              <w:widowControl/>
              <w:jc w:val="left"/>
              <w:rPr>
                <w:rFonts w:ascii="宋体" w:hAnsi="宋体" w:cs="宋体"/>
                <w:kern w:val="0"/>
                <w:sz w:val="22"/>
                <w:szCs w:val="22"/>
              </w:rPr>
            </w:pPr>
            <w:r>
              <w:rPr>
                <w:rFonts w:ascii="宋体" w:hAnsi="宋体" w:cs="宋体" w:hint="eastAsia"/>
                <w:kern w:val="0"/>
                <w:sz w:val="22"/>
                <w:szCs w:val="22"/>
              </w:rPr>
              <w:t>求是</w:t>
            </w:r>
          </w:p>
        </w:tc>
        <w:tc>
          <w:tcPr>
            <w:tcW w:w="807" w:type="pct"/>
            <w:shd w:val="clear" w:color="auto" w:fill="auto"/>
            <w:vAlign w:val="center"/>
          </w:tcPr>
          <w:p w14:paraId="27753C04" w14:textId="6E3C5349" w:rsidR="00D66E50" w:rsidRDefault="00D66E50" w:rsidP="00D66E50">
            <w:pPr>
              <w:widowControl/>
              <w:jc w:val="center"/>
              <w:rPr>
                <w:rFonts w:ascii="宋体" w:hAnsi="宋体" w:cs="宋体"/>
                <w:kern w:val="0"/>
                <w:sz w:val="22"/>
                <w:szCs w:val="22"/>
              </w:rPr>
            </w:pPr>
            <w:r>
              <w:rPr>
                <w:rFonts w:ascii="宋体" w:hAnsi="宋体" w:cs="宋体"/>
                <w:kern w:val="0"/>
                <w:sz w:val="22"/>
                <w:szCs w:val="22"/>
              </w:rPr>
              <w:t>1002-4980</w:t>
            </w:r>
          </w:p>
        </w:tc>
      </w:tr>
      <w:tr w:rsidR="00D66E50" w14:paraId="03F83947" w14:textId="77777777">
        <w:trPr>
          <w:trHeight w:val="794"/>
          <w:jc w:val="center"/>
        </w:trPr>
        <w:tc>
          <w:tcPr>
            <w:tcW w:w="1622" w:type="pct"/>
            <w:vMerge/>
            <w:vAlign w:val="center"/>
          </w:tcPr>
          <w:p w14:paraId="38038D56" w14:textId="77777777" w:rsidR="00D66E50" w:rsidRDefault="00D66E50" w:rsidP="00D66E50">
            <w:pPr>
              <w:widowControl/>
              <w:jc w:val="center"/>
              <w:rPr>
                <w:rFonts w:ascii="宋体" w:hAnsi="宋体" w:cs="宋体"/>
                <w:kern w:val="0"/>
                <w:sz w:val="22"/>
                <w:szCs w:val="22"/>
              </w:rPr>
            </w:pPr>
          </w:p>
        </w:tc>
        <w:tc>
          <w:tcPr>
            <w:tcW w:w="482" w:type="pct"/>
            <w:shd w:val="clear" w:color="auto" w:fill="auto"/>
            <w:vAlign w:val="center"/>
          </w:tcPr>
          <w:p w14:paraId="7B51ECF0" w14:textId="4D4DEE32" w:rsidR="00D66E50" w:rsidRDefault="00D66E50" w:rsidP="00D66E50">
            <w:pPr>
              <w:widowControl/>
              <w:jc w:val="center"/>
              <w:rPr>
                <w:rFonts w:ascii="宋体" w:hAnsi="宋体" w:cs="宋体"/>
                <w:kern w:val="0"/>
                <w:sz w:val="22"/>
                <w:szCs w:val="22"/>
              </w:rPr>
            </w:pPr>
            <w:r>
              <w:rPr>
                <w:rFonts w:ascii="宋体" w:hAnsi="宋体" w:cs="宋体"/>
                <w:kern w:val="0"/>
                <w:sz w:val="22"/>
                <w:szCs w:val="22"/>
              </w:rPr>
              <w:t>3</w:t>
            </w:r>
          </w:p>
        </w:tc>
        <w:tc>
          <w:tcPr>
            <w:tcW w:w="2089" w:type="pct"/>
            <w:shd w:val="clear" w:color="auto" w:fill="auto"/>
            <w:vAlign w:val="center"/>
          </w:tcPr>
          <w:p w14:paraId="10FBA515" w14:textId="082BC198" w:rsidR="00D66E50" w:rsidRDefault="00D66E50" w:rsidP="00D66E50">
            <w:pPr>
              <w:widowControl/>
              <w:jc w:val="left"/>
              <w:rPr>
                <w:rFonts w:ascii="宋体" w:hAnsi="宋体" w:cs="宋体"/>
                <w:kern w:val="0"/>
                <w:sz w:val="22"/>
                <w:szCs w:val="22"/>
              </w:rPr>
            </w:pPr>
            <w:r>
              <w:rPr>
                <w:rFonts w:ascii="宋体" w:hAnsi="宋体" w:cs="宋体" w:hint="eastAsia"/>
                <w:kern w:val="0"/>
                <w:sz w:val="22"/>
                <w:szCs w:val="22"/>
              </w:rPr>
              <w:t>中国行政管理</w:t>
            </w:r>
          </w:p>
        </w:tc>
        <w:tc>
          <w:tcPr>
            <w:tcW w:w="807" w:type="pct"/>
            <w:shd w:val="clear" w:color="auto" w:fill="auto"/>
            <w:vAlign w:val="center"/>
          </w:tcPr>
          <w:p w14:paraId="20F8CDB4" w14:textId="11AEA1F6" w:rsidR="00D66E50" w:rsidRDefault="00D66E50" w:rsidP="00D66E50">
            <w:pPr>
              <w:widowControl/>
              <w:jc w:val="center"/>
              <w:rPr>
                <w:rFonts w:ascii="宋体" w:hAnsi="宋体" w:cs="宋体"/>
                <w:kern w:val="0"/>
                <w:sz w:val="22"/>
                <w:szCs w:val="22"/>
              </w:rPr>
            </w:pPr>
            <w:r>
              <w:rPr>
                <w:rFonts w:ascii="宋体" w:hAnsi="宋体" w:cs="宋体"/>
                <w:kern w:val="0"/>
                <w:sz w:val="22"/>
                <w:szCs w:val="22"/>
              </w:rPr>
              <w:t>1006-0863</w:t>
            </w:r>
          </w:p>
        </w:tc>
      </w:tr>
      <w:tr w:rsidR="00D66E50" w14:paraId="5D94210F" w14:textId="77777777">
        <w:trPr>
          <w:trHeight w:val="794"/>
          <w:jc w:val="center"/>
        </w:trPr>
        <w:tc>
          <w:tcPr>
            <w:tcW w:w="1622" w:type="pct"/>
            <w:shd w:val="clear" w:color="auto" w:fill="auto"/>
            <w:noWrap/>
            <w:vAlign w:val="center"/>
          </w:tcPr>
          <w:p w14:paraId="06E5CB57" w14:textId="77777777" w:rsidR="00D66E50" w:rsidRDefault="00D66E50" w:rsidP="00D66E50">
            <w:pPr>
              <w:widowControl/>
              <w:jc w:val="center"/>
              <w:rPr>
                <w:rFonts w:ascii="宋体" w:hAnsi="宋体" w:cs="宋体"/>
                <w:kern w:val="0"/>
                <w:sz w:val="22"/>
                <w:szCs w:val="22"/>
              </w:rPr>
            </w:pPr>
            <w:r>
              <w:rPr>
                <w:rFonts w:ascii="宋体" w:hAnsi="宋体" w:cs="宋体" w:hint="eastAsia"/>
                <w:kern w:val="0"/>
                <w:sz w:val="22"/>
                <w:szCs w:val="22"/>
              </w:rPr>
              <w:t>0402心理学</w:t>
            </w:r>
          </w:p>
        </w:tc>
        <w:tc>
          <w:tcPr>
            <w:tcW w:w="482" w:type="pct"/>
            <w:shd w:val="clear" w:color="auto" w:fill="auto"/>
            <w:vAlign w:val="center"/>
          </w:tcPr>
          <w:p w14:paraId="38B6884C" w14:textId="77777777" w:rsidR="00D66E50" w:rsidRDefault="00D66E50" w:rsidP="00D66E50">
            <w:pPr>
              <w:widowControl/>
              <w:jc w:val="center"/>
              <w:rPr>
                <w:rFonts w:ascii="宋体" w:hAnsi="宋体" w:cs="宋体"/>
                <w:kern w:val="0"/>
                <w:sz w:val="22"/>
                <w:szCs w:val="22"/>
              </w:rPr>
            </w:pPr>
            <w:r>
              <w:rPr>
                <w:rFonts w:ascii="宋体" w:hAnsi="宋体" w:cs="宋体"/>
                <w:kern w:val="0"/>
                <w:sz w:val="22"/>
                <w:szCs w:val="22"/>
              </w:rPr>
              <w:t>1</w:t>
            </w:r>
          </w:p>
        </w:tc>
        <w:tc>
          <w:tcPr>
            <w:tcW w:w="2089" w:type="pct"/>
            <w:shd w:val="clear" w:color="auto" w:fill="auto"/>
            <w:vAlign w:val="center"/>
          </w:tcPr>
          <w:p w14:paraId="4D978E38" w14:textId="77777777" w:rsidR="00D66E50" w:rsidRDefault="00D66E50" w:rsidP="00D66E50">
            <w:pPr>
              <w:widowControl/>
              <w:jc w:val="left"/>
              <w:rPr>
                <w:rFonts w:ascii="宋体" w:hAnsi="宋体" w:cs="宋体"/>
                <w:kern w:val="0"/>
                <w:sz w:val="22"/>
                <w:szCs w:val="22"/>
              </w:rPr>
            </w:pPr>
            <w:r>
              <w:rPr>
                <w:rFonts w:ascii="宋体" w:hAnsi="宋体" w:cs="宋体" w:hint="eastAsia"/>
                <w:kern w:val="0"/>
                <w:sz w:val="22"/>
                <w:szCs w:val="22"/>
              </w:rPr>
              <w:t>心理科学</w:t>
            </w:r>
          </w:p>
        </w:tc>
        <w:tc>
          <w:tcPr>
            <w:tcW w:w="807" w:type="pct"/>
            <w:shd w:val="clear" w:color="auto" w:fill="auto"/>
            <w:vAlign w:val="center"/>
          </w:tcPr>
          <w:p w14:paraId="4A37E68A" w14:textId="77777777" w:rsidR="00D66E50" w:rsidRDefault="00D66E50" w:rsidP="00D66E50">
            <w:pPr>
              <w:widowControl/>
              <w:jc w:val="center"/>
              <w:rPr>
                <w:rFonts w:ascii="宋体" w:hAnsi="宋体" w:cs="宋体"/>
                <w:kern w:val="0"/>
                <w:sz w:val="22"/>
                <w:szCs w:val="22"/>
              </w:rPr>
            </w:pPr>
            <w:r>
              <w:rPr>
                <w:rFonts w:ascii="宋体" w:hAnsi="宋体" w:cs="宋体"/>
                <w:kern w:val="0"/>
                <w:sz w:val="22"/>
                <w:szCs w:val="22"/>
              </w:rPr>
              <w:t>1671-6981</w:t>
            </w:r>
          </w:p>
        </w:tc>
      </w:tr>
      <w:tr w:rsidR="00D66E50" w14:paraId="56DEDB96" w14:textId="77777777">
        <w:trPr>
          <w:trHeight w:val="794"/>
          <w:jc w:val="center"/>
        </w:trPr>
        <w:tc>
          <w:tcPr>
            <w:tcW w:w="1622" w:type="pct"/>
            <w:vMerge w:val="restart"/>
            <w:shd w:val="clear" w:color="auto" w:fill="auto"/>
            <w:noWrap/>
            <w:vAlign w:val="center"/>
          </w:tcPr>
          <w:p w14:paraId="003C706F" w14:textId="77777777" w:rsidR="00D66E50" w:rsidRDefault="00D66E50" w:rsidP="00D66E50">
            <w:pPr>
              <w:widowControl/>
              <w:jc w:val="center"/>
              <w:rPr>
                <w:rFonts w:ascii="宋体" w:hAnsi="宋体" w:cs="宋体"/>
                <w:kern w:val="0"/>
                <w:sz w:val="22"/>
                <w:szCs w:val="22"/>
              </w:rPr>
            </w:pPr>
            <w:r>
              <w:rPr>
                <w:rFonts w:ascii="宋体" w:hAnsi="宋体" w:cs="宋体" w:hint="eastAsia"/>
                <w:kern w:val="0"/>
                <w:sz w:val="22"/>
                <w:szCs w:val="22"/>
              </w:rPr>
              <w:t>0503新闻传播学</w:t>
            </w:r>
          </w:p>
        </w:tc>
        <w:tc>
          <w:tcPr>
            <w:tcW w:w="482" w:type="pct"/>
            <w:shd w:val="clear" w:color="auto" w:fill="auto"/>
            <w:vAlign w:val="center"/>
          </w:tcPr>
          <w:p w14:paraId="29B1FB63" w14:textId="77777777" w:rsidR="00D66E50" w:rsidRDefault="00D66E50" w:rsidP="00D66E50">
            <w:pPr>
              <w:widowControl/>
              <w:jc w:val="center"/>
              <w:rPr>
                <w:rFonts w:ascii="宋体" w:hAnsi="宋体" w:cs="宋体"/>
                <w:kern w:val="0"/>
                <w:sz w:val="22"/>
                <w:szCs w:val="22"/>
              </w:rPr>
            </w:pPr>
            <w:r>
              <w:rPr>
                <w:rFonts w:ascii="宋体" w:hAnsi="宋体" w:cs="宋体"/>
                <w:kern w:val="0"/>
                <w:sz w:val="22"/>
                <w:szCs w:val="22"/>
              </w:rPr>
              <w:t>1</w:t>
            </w:r>
          </w:p>
        </w:tc>
        <w:tc>
          <w:tcPr>
            <w:tcW w:w="2089" w:type="pct"/>
            <w:shd w:val="clear" w:color="auto" w:fill="auto"/>
            <w:vAlign w:val="center"/>
          </w:tcPr>
          <w:p w14:paraId="2C05CD20" w14:textId="77777777" w:rsidR="00D66E50" w:rsidRDefault="00D66E50" w:rsidP="00D66E50">
            <w:pPr>
              <w:widowControl/>
              <w:jc w:val="left"/>
              <w:rPr>
                <w:rFonts w:ascii="宋体" w:hAnsi="宋体" w:cs="宋体"/>
                <w:kern w:val="0"/>
                <w:sz w:val="22"/>
                <w:szCs w:val="22"/>
              </w:rPr>
            </w:pPr>
            <w:r>
              <w:rPr>
                <w:rFonts w:ascii="宋体" w:hAnsi="宋体" w:cs="宋体" w:hint="eastAsia"/>
                <w:kern w:val="0"/>
                <w:sz w:val="22"/>
                <w:szCs w:val="22"/>
              </w:rPr>
              <w:t>国际新闻界</w:t>
            </w:r>
          </w:p>
        </w:tc>
        <w:tc>
          <w:tcPr>
            <w:tcW w:w="807" w:type="pct"/>
            <w:shd w:val="clear" w:color="auto" w:fill="auto"/>
            <w:vAlign w:val="center"/>
          </w:tcPr>
          <w:p w14:paraId="759B0369" w14:textId="77777777" w:rsidR="00D66E50" w:rsidRDefault="00D66E50" w:rsidP="00D66E50">
            <w:pPr>
              <w:widowControl/>
              <w:jc w:val="center"/>
              <w:rPr>
                <w:rFonts w:ascii="宋体" w:hAnsi="宋体" w:cs="宋体"/>
                <w:kern w:val="0"/>
                <w:sz w:val="22"/>
                <w:szCs w:val="22"/>
              </w:rPr>
            </w:pPr>
            <w:r>
              <w:rPr>
                <w:rFonts w:ascii="宋体" w:hAnsi="宋体" w:cs="宋体"/>
                <w:kern w:val="0"/>
                <w:sz w:val="22"/>
                <w:szCs w:val="22"/>
              </w:rPr>
              <w:t>1002-5685</w:t>
            </w:r>
          </w:p>
        </w:tc>
      </w:tr>
      <w:tr w:rsidR="00D66E50" w14:paraId="4EEA917A" w14:textId="77777777">
        <w:trPr>
          <w:trHeight w:val="794"/>
          <w:jc w:val="center"/>
        </w:trPr>
        <w:tc>
          <w:tcPr>
            <w:tcW w:w="1622" w:type="pct"/>
            <w:vMerge/>
            <w:vAlign w:val="center"/>
          </w:tcPr>
          <w:p w14:paraId="3E9B00DA" w14:textId="77777777" w:rsidR="00D66E50" w:rsidRDefault="00D66E50" w:rsidP="00D66E50">
            <w:pPr>
              <w:widowControl/>
              <w:jc w:val="center"/>
              <w:rPr>
                <w:rFonts w:ascii="宋体" w:hAnsi="宋体" w:cs="宋体"/>
                <w:kern w:val="0"/>
                <w:sz w:val="22"/>
                <w:szCs w:val="22"/>
              </w:rPr>
            </w:pPr>
          </w:p>
        </w:tc>
        <w:tc>
          <w:tcPr>
            <w:tcW w:w="482" w:type="pct"/>
            <w:shd w:val="clear" w:color="auto" w:fill="auto"/>
            <w:vAlign w:val="center"/>
          </w:tcPr>
          <w:p w14:paraId="5B7C9298" w14:textId="77777777" w:rsidR="00D66E50" w:rsidRDefault="00D66E50" w:rsidP="00D66E50">
            <w:pPr>
              <w:widowControl/>
              <w:jc w:val="center"/>
              <w:rPr>
                <w:rFonts w:ascii="宋体" w:hAnsi="宋体" w:cs="宋体"/>
                <w:kern w:val="0"/>
                <w:sz w:val="22"/>
                <w:szCs w:val="22"/>
              </w:rPr>
            </w:pPr>
            <w:r>
              <w:rPr>
                <w:rFonts w:ascii="宋体" w:hAnsi="宋体" w:cs="宋体"/>
                <w:kern w:val="0"/>
                <w:sz w:val="22"/>
                <w:szCs w:val="22"/>
              </w:rPr>
              <w:t>2</w:t>
            </w:r>
          </w:p>
        </w:tc>
        <w:tc>
          <w:tcPr>
            <w:tcW w:w="2089" w:type="pct"/>
            <w:shd w:val="clear" w:color="auto" w:fill="auto"/>
            <w:vAlign w:val="center"/>
          </w:tcPr>
          <w:p w14:paraId="5510C488" w14:textId="77777777" w:rsidR="00D66E50" w:rsidRDefault="00D66E50" w:rsidP="00D66E50">
            <w:pPr>
              <w:widowControl/>
              <w:jc w:val="left"/>
              <w:rPr>
                <w:rFonts w:ascii="宋体" w:hAnsi="宋体" w:cs="宋体"/>
                <w:kern w:val="0"/>
                <w:sz w:val="22"/>
                <w:szCs w:val="22"/>
              </w:rPr>
            </w:pPr>
            <w:r>
              <w:rPr>
                <w:rFonts w:ascii="宋体" w:hAnsi="宋体" w:cs="宋体" w:hint="eastAsia"/>
                <w:kern w:val="0"/>
                <w:sz w:val="22"/>
                <w:szCs w:val="22"/>
              </w:rPr>
              <w:t>现代传播</w:t>
            </w:r>
          </w:p>
        </w:tc>
        <w:tc>
          <w:tcPr>
            <w:tcW w:w="807" w:type="pct"/>
            <w:shd w:val="clear" w:color="auto" w:fill="auto"/>
            <w:vAlign w:val="center"/>
          </w:tcPr>
          <w:p w14:paraId="7F508426" w14:textId="77777777" w:rsidR="00D66E50" w:rsidRDefault="00D66E50" w:rsidP="00D66E50">
            <w:pPr>
              <w:widowControl/>
              <w:jc w:val="center"/>
              <w:rPr>
                <w:rFonts w:ascii="宋体" w:hAnsi="宋体" w:cs="宋体"/>
                <w:kern w:val="0"/>
                <w:sz w:val="22"/>
                <w:szCs w:val="22"/>
              </w:rPr>
            </w:pPr>
            <w:r>
              <w:rPr>
                <w:rFonts w:ascii="宋体" w:hAnsi="宋体" w:cs="宋体"/>
                <w:kern w:val="0"/>
                <w:sz w:val="22"/>
                <w:szCs w:val="22"/>
              </w:rPr>
              <w:t>1007-8770</w:t>
            </w:r>
          </w:p>
        </w:tc>
      </w:tr>
      <w:tr w:rsidR="00D66E50" w14:paraId="1F0A57DD" w14:textId="77777777">
        <w:trPr>
          <w:trHeight w:val="794"/>
          <w:jc w:val="center"/>
        </w:trPr>
        <w:tc>
          <w:tcPr>
            <w:tcW w:w="1622" w:type="pct"/>
            <w:vMerge/>
            <w:vAlign w:val="center"/>
          </w:tcPr>
          <w:p w14:paraId="17DBCFE9" w14:textId="77777777" w:rsidR="00D66E50" w:rsidRDefault="00D66E50" w:rsidP="00D66E50">
            <w:pPr>
              <w:widowControl/>
              <w:jc w:val="center"/>
              <w:rPr>
                <w:rFonts w:ascii="宋体" w:hAnsi="宋体" w:cs="宋体"/>
                <w:kern w:val="0"/>
                <w:sz w:val="22"/>
                <w:szCs w:val="22"/>
              </w:rPr>
            </w:pPr>
          </w:p>
        </w:tc>
        <w:tc>
          <w:tcPr>
            <w:tcW w:w="482" w:type="pct"/>
            <w:shd w:val="clear" w:color="auto" w:fill="auto"/>
            <w:vAlign w:val="center"/>
          </w:tcPr>
          <w:p w14:paraId="66C3E845" w14:textId="77777777" w:rsidR="00D66E50" w:rsidRDefault="00D66E50" w:rsidP="00D66E50">
            <w:pPr>
              <w:widowControl/>
              <w:jc w:val="center"/>
              <w:rPr>
                <w:rFonts w:ascii="宋体" w:hAnsi="宋体" w:cs="宋体"/>
                <w:kern w:val="0"/>
                <w:sz w:val="22"/>
                <w:szCs w:val="22"/>
              </w:rPr>
            </w:pPr>
            <w:r>
              <w:rPr>
                <w:rFonts w:ascii="宋体" w:hAnsi="宋体" w:cs="宋体"/>
                <w:kern w:val="0"/>
                <w:sz w:val="22"/>
                <w:szCs w:val="22"/>
              </w:rPr>
              <w:t>3</w:t>
            </w:r>
          </w:p>
        </w:tc>
        <w:tc>
          <w:tcPr>
            <w:tcW w:w="2089" w:type="pct"/>
            <w:shd w:val="clear" w:color="auto" w:fill="auto"/>
            <w:vAlign w:val="center"/>
          </w:tcPr>
          <w:p w14:paraId="04B29BFA" w14:textId="77777777" w:rsidR="00D66E50" w:rsidRDefault="00D66E50" w:rsidP="00D66E50">
            <w:pPr>
              <w:widowControl/>
              <w:jc w:val="left"/>
              <w:rPr>
                <w:rFonts w:ascii="宋体" w:hAnsi="宋体" w:cs="宋体"/>
                <w:kern w:val="0"/>
                <w:sz w:val="22"/>
                <w:szCs w:val="22"/>
              </w:rPr>
            </w:pPr>
            <w:r>
              <w:rPr>
                <w:rFonts w:ascii="宋体" w:hAnsi="宋体" w:cs="宋体" w:hint="eastAsia"/>
                <w:kern w:val="0"/>
                <w:sz w:val="22"/>
                <w:szCs w:val="22"/>
              </w:rPr>
              <w:t>新闻大学</w:t>
            </w:r>
          </w:p>
        </w:tc>
        <w:tc>
          <w:tcPr>
            <w:tcW w:w="807" w:type="pct"/>
            <w:shd w:val="clear" w:color="auto" w:fill="auto"/>
            <w:vAlign w:val="center"/>
          </w:tcPr>
          <w:p w14:paraId="5316716E" w14:textId="77777777" w:rsidR="00D66E50" w:rsidRDefault="00D66E50" w:rsidP="00D66E50">
            <w:pPr>
              <w:widowControl/>
              <w:jc w:val="center"/>
              <w:rPr>
                <w:rFonts w:ascii="宋体" w:hAnsi="宋体" w:cs="宋体"/>
                <w:kern w:val="0"/>
                <w:sz w:val="22"/>
                <w:szCs w:val="22"/>
              </w:rPr>
            </w:pPr>
            <w:r>
              <w:rPr>
                <w:rFonts w:ascii="宋体" w:hAnsi="宋体" w:cs="宋体"/>
                <w:kern w:val="0"/>
                <w:sz w:val="22"/>
                <w:szCs w:val="22"/>
              </w:rPr>
              <w:t>1006-1460</w:t>
            </w:r>
          </w:p>
        </w:tc>
      </w:tr>
      <w:tr w:rsidR="00D66E50" w14:paraId="3FF991C7" w14:textId="77777777">
        <w:trPr>
          <w:trHeight w:val="794"/>
          <w:jc w:val="center"/>
        </w:trPr>
        <w:tc>
          <w:tcPr>
            <w:tcW w:w="1622" w:type="pct"/>
            <w:vMerge w:val="restart"/>
            <w:shd w:val="clear" w:color="auto" w:fill="auto"/>
            <w:vAlign w:val="center"/>
          </w:tcPr>
          <w:p w14:paraId="538DF5E6" w14:textId="77777777" w:rsidR="00D66E50" w:rsidRDefault="00D66E50" w:rsidP="00D66E50">
            <w:pPr>
              <w:widowControl/>
              <w:jc w:val="center"/>
              <w:rPr>
                <w:rFonts w:ascii="宋体" w:hAnsi="宋体" w:cs="宋体"/>
                <w:kern w:val="0"/>
                <w:sz w:val="22"/>
                <w:szCs w:val="22"/>
              </w:rPr>
            </w:pPr>
          </w:p>
          <w:p w14:paraId="081F594A" w14:textId="77777777" w:rsidR="00D66E50" w:rsidRDefault="00D66E50" w:rsidP="00D66E50">
            <w:pPr>
              <w:widowControl/>
              <w:jc w:val="center"/>
              <w:rPr>
                <w:rFonts w:ascii="宋体" w:hAnsi="宋体" w:cs="宋体"/>
                <w:kern w:val="0"/>
                <w:sz w:val="22"/>
                <w:szCs w:val="22"/>
              </w:rPr>
            </w:pPr>
          </w:p>
          <w:p w14:paraId="35B13277" w14:textId="77777777" w:rsidR="00D66E50" w:rsidRDefault="00D66E50" w:rsidP="00D66E50">
            <w:pPr>
              <w:widowControl/>
              <w:jc w:val="center"/>
              <w:rPr>
                <w:rFonts w:ascii="宋体" w:hAnsi="宋体" w:cs="宋体"/>
                <w:kern w:val="0"/>
                <w:sz w:val="22"/>
                <w:szCs w:val="22"/>
              </w:rPr>
            </w:pPr>
            <w:r>
              <w:rPr>
                <w:rFonts w:ascii="宋体" w:hAnsi="宋体" w:cs="宋体" w:hint="eastAsia"/>
                <w:kern w:val="0"/>
                <w:sz w:val="22"/>
                <w:szCs w:val="22"/>
              </w:rPr>
              <w:t>1201管理科学与工程</w:t>
            </w:r>
          </w:p>
          <w:p w14:paraId="69E9DD1D" w14:textId="77777777" w:rsidR="00D66E50" w:rsidRDefault="00D66E50" w:rsidP="00D66E50">
            <w:pPr>
              <w:widowControl/>
              <w:jc w:val="center"/>
              <w:rPr>
                <w:rFonts w:ascii="宋体" w:hAnsi="宋体" w:cs="宋体"/>
                <w:kern w:val="0"/>
                <w:sz w:val="22"/>
                <w:szCs w:val="22"/>
              </w:rPr>
            </w:pPr>
            <w:r>
              <w:rPr>
                <w:rFonts w:ascii="宋体" w:hAnsi="宋体" w:cs="宋体" w:hint="eastAsia"/>
                <w:kern w:val="0"/>
                <w:sz w:val="22"/>
                <w:szCs w:val="22"/>
              </w:rPr>
              <w:t>1202工商管理</w:t>
            </w:r>
          </w:p>
          <w:p w14:paraId="4BD4923A" w14:textId="77777777" w:rsidR="00D66E50" w:rsidRDefault="00D66E50" w:rsidP="00D66E50">
            <w:pPr>
              <w:widowControl/>
              <w:jc w:val="center"/>
              <w:rPr>
                <w:rFonts w:ascii="宋体" w:hAnsi="宋体" w:cs="宋体"/>
                <w:kern w:val="0"/>
                <w:sz w:val="22"/>
                <w:szCs w:val="22"/>
              </w:rPr>
            </w:pPr>
          </w:p>
          <w:p w14:paraId="34FA9C1A" w14:textId="77777777" w:rsidR="00D66E50" w:rsidRDefault="00D66E50" w:rsidP="00D66E50">
            <w:pPr>
              <w:widowControl/>
              <w:jc w:val="center"/>
              <w:rPr>
                <w:rFonts w:ascii="宋体" w:hAnsi="宋体" w:cs="宋体"/>
                <w:kern w:val="0"/>
                <w:sz w:val="22"/>
                <w:szCs w:val="22"/>
              </w:rPr>
            </w:pPr>
          </w:p>
          <w:p w14:paraId="0D4373E8" w14:textId="77777777" w:rsidR="00D66E50" w:rsidRDefault="00D66E50" w:rsidP="00D66E50">
            <w:pPr>
              <w:widowControl/>
              <w:jc w:val="center"/>
              <w:rPr>
                <w:rFonts w:ascii="宋体" w:hAnsi="宋体" w:cs="宋体"/>
                <w:kern w:val="0"/>
                <w:sz w:val="22"/>
                <w:szCs w:val="22"/>
              </w:rPr>
            </w:pPr>
          </w:p>
          <w:p w14:paraId="6FC23251" w14:textId="77777777" w:rsidR="00D66E50" w:rsidRDefault="00D66E50" w:rsidP="00D66E50">
            <w:pPr>
              <w:widowControl/>
              <w:jc w:val="center"/>
              <w:rPr>
                <w:rFonts w:ascii="宋体" w:hAnsi="宋体" w:cs="宋体"/>
                <w:kern w:val="0"/>
                <w:sz w:val="22"/>
                <w:szCs w:val="22"/>
              </w:rPr>
            </w:pPr>
          </w:p>
          <w:p w14:paraId="08113F9F" w14:textId="77777777" w:rsidR="00D66E50" w:rsidRDefault="00D66E50" w:rsidP="00D66E50">
            <w:pPr>
              <w:widowControl/>
              <w:jc w:val="center"/>
              <w:rPr>
                <w:rFonts w:ascii="宋体" w:hAnsi="宋体" w:cs="宋体"/>
                <w:kern w:val="0"/>
                <w:sz w:val="22"/>
                <w:szCs w:val="22"/>
              </w:rPr>
            </w:pPr>
          </w:p>
          <w:p w14:paraId="18C26359" w14:textId="77777777" w:rsidR="00D66E50" w:rsidRDefault="00D66E50" w:rsidP="00D66E50">
            <w:pPr>
              <w:widowControl/>
              <w:jc w:val="center"/>
              <w:rPr>
                <w:rFonts w:ascii="宋体" w:hAnsi="宋体" w:cs="宋体"/>
                <w:kern w:val="0"/>
                <w:sz w:val="22"/>
                <w:szCs w:val="22"/>
              </w:rPr>
            </w:pPr>
          </w:p>
          <w:p w14:paraId="746A03BA" w14:textId="77777777" w:rsidR="00D66E50" w:rsidRDefault="00D66E50" w:rsidP="00D66E50">
            <w:pPr>
              <w:widowControl/>
              <w:jc w:val="center"/>
              <w:rPr>
                <w:rFonts w:ascii="宋体" w:hAnsi="宋体" w:cs="宋体"/>
                <w:kern w:val="0"/>
                <w:sz w:val="22"/>
                <w:szCs w:val="22"/>
              </w:rPr>
            </w:pPr>
          </w:p>
          <w:p w14:paraId="221DF1D4" w14:textId="77777777" w:rsidR="00D66E50" w:rsidRDefault="00D66E50" w:rsidP="00D66E50">
            <w:pPr>
              <w:widowControl/>
              <w:jc w:val="center"/>
              <w:rPr>
                <w:rFonts w:ascii="宋体" w:hAnsi="宋体" w:cs="宋体"/>
                <w:kern w:val="0"/>
                <w:sz w:val="22"/>
                <w:szCs w:val="22"/>
              </w:rPr>
            </w:pPr>
          </w:p>
          <w:p w14:paraId="71D32436" w14:textId="77777777" w:rsidR="00D66E50" w:rsidRDefault="00D66E50" w:rsidP="00D66E50">
            <w:pPr>
              <w:widowControl/>
              <w:jc w:val="center"/>
              <w:rPr>
                <w:rFonts w:ascii="宋体" w:hAnsi="宋体" w:cs="宋体"/>
                <w:kern w:val="0"/>
                <w:sz w:val="22"/>
                <w:szCs w:val="22"/>
              </w:rPr>
            </w:pPr>
          </w:p>
          <w:p w14:paraId="512A69DA" w14:textId="77777777" w:rsidR="00D66E50" w:rsidRDefault="00D66E50" w:rsidP="0087628D">
            <w:pPr>
              <w:widowControl/>
              <w:jc w:val="center"/>
              <w:rPr>
                <w:rFonts w:ascii="宋体" w:hAnsi="宋体" w:cs="宋体"/>
                <w:kern w:val="0"/>
                <w:sz w:val="22"/>
                <w:szCs w:val="22"/>
              </w:rPr>
            </w:pPr>
          </w:p>
        </w:tc>
        <w:tc>
          <w:tcPr>
            <w:tcW w:w="482" w:type="pct"/>
            <w:shd w:val="clear" w:color="auto" w:fill="auto"/>
            <w:vAlign w:val="center"/>
          </w:tcPr>
          <w:p w14:paraId="632BBA4B" w14:textId="77777777" w:rsidR="00D66E50" w:rsidRDefault="00D66E50" w:rsidP="00D66E50">
            <w:pPr>
              <w:widowControl/>
              <w:jc w:val="center"/>
              <w:rPr>
                <w:rFonts w:ascii="宋体" w:hAnsi="宋体" w:cs="宋体"/>
                <w:kern w:val="0"/>
                <w:sz w:val="22"/>
                <w:szCs w:val="22"/>
              </w:rPr>
            </w:pPr>
            <w:r>
              <w:rPr>
                <w:rFonts w:ascii="宋体" w:hAnsi="宋体" w:cs="宋体"/>
                <w:kern w:val="0"/>
                <w:sz w:val="22"/>
                <w:szCs w:val="22"/>
              </w:rPr>
              <w:t>1</w:t>
            </w:r>
          </w:p>
        </w:tc>
        <w:tc>
          <w:tcPr>
            <w:tcW w:w="2089" w:type="pct"/>
            <w:shd w:val="clear" w:color="auto" w:fill="auto"/>
            <w:vAlign w:val="center"/>
          </w:tcPr>
          <w:p w14:paraId="1F96B0E1" w14:textId="77777777" w:rsidR="00D66E50" w:rsidRDefault="00D66E50" w:rsidP="00D66E50">
            <w:pPr>
              <w:widowControl/>
              <w:jc w:val="left"/>
              <w:rPr>
                <w:rFonts w:ascii="宋体" w:hAnsi="宋体" w:cs="宋体"/>
                <w:kern w:val="0"/>
                <w:sz w:val="22"/>
                <w:szCs w:val="22"/>
              </w:rPr>
            </w:pPr>
            <w:r>
              <w:rPr>
                <w:rFonts w:ascii="宋体" w:hAnsi="宋体" w:cs="宋体" w:hint="eastAsia"/>
                <w:kern w:val="0"/>
                <w:sz w:val="22"/>
                <w:szCs w:val="22"/>
              </w:rPr>
              <w:t>系统工程理论与实践</w:t>
            </w:r>
          </w:p>
        </w:tc>
        <w:tc>
          <w:tcPr>
            <w:tcW w:w="807" w:type="pct"/>
            <w:shd w:val="clear" w:color="auto" w:fill="auto"/>
            <w:vAlign w:val="center"/>
          </w:tcPr>
          <w:p w14:paraId="730C7536" w14:textId="77777777" w:rsidR="00D66E50" w:rsidRDefault="00D66E50" w:rsidP="00D66E50">
            <w:pPr>
              <w:widowControl/>
              <w:jc w:val="center"/>
              <w:rPr>
                <w:rFonts w:ascii="宋体" w:hAnsi="宋体" w:cs="宋体"/>
                <w:kern w:val="0"/>
                <w:sz w:val="22"/>
                <w:szCs w:val="22"/>
              </w:rPr>
            </w:pPr>
            <w:r>
              <w:rPr>
                <w:rFonts w:ascii="宋体" w:hAnsi="宋体" w:cs="宋体"/>
                <w:kern w:val="0"/>
                <w:sz w:val="22"/>
                <w:szCs w:val="22"/>
              </w:rPr>
              <w:t>1000-6788</w:t>
            </w:r>
          </w:p>
        </w:tc>
      </w:tr>
      <w:tr w:rsidR="00D66E50" w14:paraId="057BCD75" w14:textId="77777777">
        <w:trPr>
          <w:trHeight w:val="794"/>
          <w:jc w:val="center"/>
        </w:trPr>
        <w:tc>
          <w:tcPr>
            <w:tcW w:w="1622" w:type="pct"/>
            <w:vMerge/>
            <w:vAlign w:val="center"/>
          </w:tcPr>
          <w:p w14:paraId="645A4E31" w14:textId="77777777" w:rsidR="00D66E50" w:rsidRDefault="00D66E50" w:rsidP="00D66E50">
            <w:pPr>
              <w:widowControl/>
              <w:jc w:val="center"/>
              <w:rPr>
                <w:rFonts w:ascii="宋体" w:hAnsi="宋体" w:cs="宋体"/>
                <w:kern w:val="0"/>
                <w:sz w:val="22"/>
                <w:szCs w:val="22"/>
              </w:rPr>
            </w:pPr>
          </w:p>
        </w:tc>
        <w:tc>
          <w:tcPr>
            <w:tcW w:w="482" w:type="pct"/>
            <w:shd w:val="clear" w:color="auto" w:fill="auto"/>
            <w:vAlign w:val="center"/>
          </w:tcPr>
          <w:p w14:paraId="777691E7" w14:textId="77777777" w:rsidR="00D66E50" w:rsidRDefault="00D66E50" w:rsidP="00D66E50">
            <w:pPr>
              <w:widowControl/>
              <w:jc w:val="center"/>
              <w:rPr>
                <w:rFonts w:ascii="宋体" w:hAnsi="宋体" w:cs="宋体"/>
                <w:kern w:val="0"/>
                <w:sz w:val="22"/>
                <w:szCs w:val="22"/>
              </w:rPr>
            </w:pPr>
            <w:r>
              <w:rPr>
                <w:rFonts w:ascii="宋体" w:hAnsi="宋体" w:cs="宋体" w:hint="eastAsia"/>
                <w:kern w:val="0"/>
                <w:sz w:val="22"/>
                <w:szCs w:val="22"/>
              </w:rPr>
              <w:t>2</w:t>
            </w:r>
          </w:p>
        </w:tc>
        <w:tc>
          <w:tcPr>
            <w:tcW w:w="2089" w:type="pct"/>
            <w:shd w:val="clear" w:color="auto" w:fill="auto"/>
            <w:vAlign w:val="center"/>
          </w:tcPr>
          <w:p w14:paraId="1AC83E89" w14:textId="77777777" w:rsidR="00D66E50" w:rsidRDefault="00D66E50" w:rsidP="00D66E50">
            <w:pPr>
              <w:widowControl/>
              <w:jc w:val="left"/>
              <w:rPr>
                <w:rFonts w:ascii="宋体" w:hAnsi="宋体" w:cs="宋体"/>
                <w:kern w:val="0"/>
                <w:sz w:val="22"/>
                <w:szCs w:val="22"/>
              </w:rPr>
            </w:pPr>
            <w:r>
              <w:rPr>
                <w:rFonts w:ascii="宋体" w:hAnsi="宋体" w:cs="宋体" w:hint="eastAsia"/>
                <w:kern w:val="0"/>
                <w:sz w:val="22"/>
                <w:szCs w:val="22"/>
              </w:rPr>
              <w:t>中国软科学</w:t>
            </w:r>
          </w:p>
        </w:tc>
        <w:tc>
          <w:tcPr>
            <w:tcW w:w="807" w:type="pct"/>
            <w:shd w:val="clear" w:color="auto" w:fill="auto"/>
            <w:vAlign w:val="center"/>
          </w:tcPr>
          <w:p w14:paraId="0F13CBBD" w14:textId="77777777" w:rsidR="00D66E50" w:rsidRDefault="00D66E50" w:rsidP="00D66E50">
            <w:pPr>
              <w:widowControl/>
              <w:jc w:val="center"/>
              <w:rPr>
                <w:rFonts w:ascii="宋体" w:hAnsi="宋体" w:cs="宋体"/>
                <w:kern w:val="0"/>
                <w:sz w:val="22"/>
                <w:szCs w:val="22"/>
              </w:rPr>
            </w:pPr>
            <w:r>
              <w:rPr>
                <w:rFonts w:ascii="宋体" w:hAnsi="宋体" w:cs="宋体"/>
                <w:kern w:val="0"/>
                <w:sz w:val="22"/>
                <w:szCs w:val="22"/>
              </w:rPr>
              <w:t>1002-9753</w:t>
            </w:r>
          </w:p>
        </w:tc>
      </w:tr>
      <w:tr w:rsidR="00D66E50" w14:paraId="1AD82D06" w14:textId="77777777">
        <w:trPr>
          <w:trHeight w:val="794"/>
          <w:jc w:val="center"/>
        </w:trPr>
        <w:tc>
          <w:tcPr>
            <w:tcW w:w="1622" w:type="pct"/>
            <w:vMerge/>
            <w:vAlign w:val="center"/>
          </w:tcPr>
          <w:p w14:paraId="7985B307" w14:textId="77777777" w:rsidR="00D66E50" w:rsidRDefault="00D66E50" w:rsidP="00D66E50">
            <w:pPr>
              <w:widowControl/>
              <w:jc w:val="center"/>
              <w:rPr>
                <w:rFonts w:ascii="宋体" w:hAnsi="宋体" w:cs="宋体"/>
                <w:kern w:val="0"/>
                <w:sz w:val="22"/>
                <w:szCs w:val="22"/>
              </w:rPr>
            </w:pPr>
          </w:p>
        </w:tc>
        <w:tc>
          <w:tcPr>
            <w:tcW w:w="482" w:type="pct"/>
            <w:shd w:val="clear" w:color="auto" w:fill="auto"/>
            <w:vAlign w:val="center"/>
          </w:tcPr>
          <w:p w14:paraId="19321638" w14:textId="77777777" w:rsidR="00D66E50" w:rsidRDefault="00D66E50" w:rsidP="00D66E50">
            <w:pPr>
              <w:widowControl/>
              <w:jc w:val="center"/>
              <w:rPr>
                <w:rFonts w:ascii="宋体" w:hAnsi="宋体" w:cs="宋体"/>
                <w:kern w:val="0"/>
                <w:sz w:val="22"/>
                <w:szCs w:val="22"/>
              </w:rPr>
            </w:pPr>
            <w:r>
              <w:rPr>
                <w:rFonts w:ascii="宋体" w:hAnsi="宋体" w:cs="宋体" w:hint="eastAsia"/>
                <w:kern w:val="0"/>
                <w:sz w:val="22"/>
                <w:szCs w:val="22"/>
              </w:rPr>
              <w:t>3</w:t>
            </w:r>
          </w:p>
        </w:tc>
        <w:tc>
          <w:tcPr>
            <w:tcW w:w="2089" w:type="pct"/>
            <w:shd w:val="clear" w:color="auto" w:fill="auto"/>
            <w:vAlign w:val="center"/>
          </w:tcPr>
          <w:p w14:paraId="318B33CB" w14:textId="77777777" w:rsidR="00D66E50" w:rsidRDefault="00D66E50" w:rsidP="00D66E50">
            <w:pPr>
              <w:widowControl/>
              <w:jc w:val="left"/>
              <w:rPr>
                <w:rFonts w:ascii="宋体" w:hAnsi="宋体" w:cs="宋体"/>
                <w:kern w:val="0"/>
                <w:sz w:val="22"/>
                <w:szCs w:val="22"/>
              </w:rPr>
            </w:pPr>
            <w:r>
              <w:rPr>
                <w:rFonts w:ascii="宋体" w:hAnsi="宋体" w:cs="宋体" w:hint="eastAsia"/>
                <w:kern w:val="0"/>
                <w:sz w:val="22"/>
                <w:szCs w:val="22"/>
              </w:rPr>
              <w:t>中国管理科学</w:t>
            </w:r>
          </w:p>
        </w:tc>
        <w:tc>
          <w:tcPr>
            <w:tcW w:w="807" w:type="pct"/>
            <w:shd w:val="clear" w:color="auto" w:fill="auto"/>
            <w:vAlign w:val="center"/>
          </w:tcPr>
          <w:p w14:paraId="444EB73B" w14:textId="77777777" w:rsidR="00D66E50" w:rsidRDefault="00D66E50" w:rsidP="00D66E50">
            <w:pPr>
              <w:widowControl/>
              <w:jc w:val="center"/>
              <w:rPr>
                <w:rFonts w:ascii="宋体" w:hAnsi="宋体" w:cs="宋体"/>
                <w:kern w:val="0"/>
                <w:sz w:val="22"/>
                <w:szCs w:val="22"/>
              </w:rPr>
            </w:pPr>
            <w:r>
              <w:rPr>
                <w:rFonts w:ascii="宋体" w:hAnsi="宋体" w:cs="宋体"/>
                <w:kern w:val="0"/>
                <w:sz w:val="22"/>
                <w:szCs w:val="22"/>
              </w:rPr>
              <w:t>1003-207X</w:t>
            </w:r>
          </w:p>
        </w:tc>
      </w:tr>
      <w:tr w:rsidR="00D66E50" w14:paraId="17D960C4" w14:textId="77777777">
        <w:trPr>
          <w:trHeight w:val="794"/>
          <w:jc w:val="center"/>
        </w:trPr>
        <w:tc>
          <w:tcPr>
            <w:tcW w:w="1622" w:type="pct"/>
            <w:vMerge/>
            <w:vAlign w:val="center"/>
          </w:tcPr>
          <w:p w14:paraId="724409CE" w14:textId="77777777" w:rsidR="00D66E50" w:rsidRDefault="00D66E50" w:rsidP="00D66E50">
            <w:pPr>
              <w:widowControl/>
              <w:jc w:val="center"/>
              <w:rPr>
                <w:rFonts w:ascii="宋体" w:hAnsi="宋体" w:cs="宋体"/>
                <w:kern w:val="0"/>
                <w:sz w:val="22"/>
                <w:szCs w:val="22"/>
              </w:rPr>
            </w:pPr>
          </w:p>
        </w:tc>
        <w:tc>
          <w:tcPr>
            <w:tcW w:w="482" w:type="pct"/>
            <w:shd w:val="clear" w:color="auto" w:fill="auto"/>
            <w:vAlign w:val="center"/>
          </w:tcPr>
          <w:p w14:paraId="373920BE" w14:textId="77777777" w:rsidR="00D66E50" w:rsidRDefault="00D66E50" w:rsidP="00D66E50">
            <w:pPr>
              <w:widowControl/>
              <w:jc w:val="center"/>
              <w:rPr>
                <w:rFonts w:ascii="宋体" w:hAnsi="宋体" w:cs="宋体"/>
                <w:kern w:val="0"/>
                <w:sz w:val="22"/>
                <w:szCs w:val="22"/>
              </w:rPr>
            </w:pPr>
            <w:r>
              <w:rPr>
                <w:rFonts w:ascii="宋体" w:hAnsi="宋体" w:cs="宋体" w:hint="eastAsia"/>
                <w:kern w:val="0"/>
                <w:sz w:val="22"/>
                <w:szCs w:val="22"/>
              </w:rPr>
              <w:t>4</w:t>
            </w:r>
          </w:p>
        </w:tc>
        <w:tc>
          <w:tcPr>
            <w:tcW w:w="2089" w:type="pct"/>
            <w:shd w:val="clear" w:color="auto" w:fill="auto"/>
            <w:vAlign w:val="center"/>
          </w:tcPr>
          <w:p w14:paraId="25A9EB12" w14:textId="77777777" w:rsidR="00D66E50" w:rsidRDefault="00D66E50" w:rsidP="00D66E50">
            <w:pPr>
              <w:widowControl/>
              <w:jc w:val="left"/>
              <w:rPr>
                <w:rFonts w:ascii="宋体" w:hAnsi="宋体" w:cs="宋体"/>
                <w:kern w:val="0"/>
                <w:sz w:val="22"/>
                <w:szCs w:val="22"/>
              </w:rPr>
            </w:pPr>
            <w:r>
              <w:rPr>
                <w:rFonts w:ascii="宋体" w:hAnsi="宋体" w:cs="宋体" w:hint="eastAsia"/>
                <w:kern w:val="0"/>
                <w:sz w:val="22"/>
                <w:szCs w:val="22"/>
              </w:rPr>
              <w:t>系统工程学报</w:t>
            </w:r>
          </w:p>
        </w:tc>
        <w:tc>
          <w:tcPr>
            <w:tcW w:w="807" w:type="pct"/>
            <w:shd w:val="clear" w:color="auto" w:fill="auto"/>
            <w:vAlign w:val="center"/>
          </w:tcPr>
          <w:p w14:paraId="02ABE769" w14:textId="77777777" w:rsidR="00D66E50" w:rsidRDefault="00D66E50" w:rsidP="00D66E50">
            <w:pPr>
              <w:widowControl/>
              <w:jc w:val="center"/>
              <w:rPr>
                <w:rFonts w:ascii="宋体" w:hAnsi="宋体" w:cs="宋体"/>
                <w:kern w:val="0"/>
                <w:sz w:val="22"/>
                <w:szCs w:val="22"/>
              </w:rPr>
            </w:pPr>
            <w:r>
              <w:rPr>
                <w:rFonts w:ascii="宋体" w:hAnsi="宋体" w:cs="宋体"/>
                <w:kern w:val="0"/>
                <w:sz w:val="22"/>
                <w:szCs w:val="22"/>
              </w:rPr>
              <w:t>1000-5781</w:t>
            </w:r>
          </w:p>
        </w:tc>
      </w:tr>
      <w:tr w:rsidR="00D66E50" w14:paraId="2C793AC8" w14:textId="77777777">
        <w:trPr>
          <w:trHeight w:val="794"/>
          <w:jc w:val="center"/>
        </w:trPr>
        <w:tc>
          <w:tcPr>
            <w:tcW w:w="1622" w:type="pct"/>
            <w:vMerge/>
            <w:vAlign w:val="center"/>
          </w:tcPr>
          <w:p w14:paraId="09620CD6" w14:textId="77777777" w:rsidR="00D66E50" w:rsidRDefault="00D66E50" w:rsidP="00D66E50">
            <w:pPr>
              <w:widowControl/>
              <w:jc w:val="center"/>
              <w:rPr>
                <w:rFonts w:ascii="宋体" w:hAnsi="宋体" w:cs="宋体"/>
                <w:kern w:val="0"/>
                <w:sz w:val="22"/>
                <w:szCs w:val="22"/>
              </w:rPr>
            </w:pPr>
          </w:p>
        </w:tc>
        <w:tc>
          <w:tcPr>
            <w:tcW w:w="482" w:type="pct"/>
            <w:shd w:val="clear" w:color="auto" w:fill="auto"/>
            <w:vAlign w:val="center"/>
          </w:tcPr>
          <w:p w14:paraId="119318C1" w14:textId="77777777" w:rsidR="00D66E50" w:rsidRDefault="00D66E50" w:rsidP="00D66E50">
            <w:pPr>
              <w:widowControl/>
              <w:jc w:val="center"/>
              <w:rPr>
                <w:rFonts w:ascii="宋体" w:hAnsi="宋体" w:cs="宋体"/>
                <w:kern w:val="0"/>
                <w:sz w:val="22"/>
                <w:szCs w:val="22"/>
              </w:rPr>
            </w:pPr>
            <w:r>
              <w:rPr>
                <w:rFonts w:ascii="宋体" w:hAnsi="宋体" w:cs="宋体" w:hint="eastAsia"/>
                <w:kern w:val="0"/>
                <w:sz w:val="22"/>
                <w:szCs w:val="22"/>
              </w:rPr>
              <w:t>5</w:t>
            </w:r>
          </w:p>
        </w:tc>
        <w:tc>
          <w:tcPr>
            <w:tcW w:w="2089" w:type="pct"/>
            <w:shd w:val="clear" w:color="auto" w:fill="auto"/>
            <w:vAlign w:val="center"/>
          </w:tcPr>
          <w:p w14:paraId="532961A1" w14:textId="77777777" w:rsidR="00D66E50" w:rsidRDefault="00D66E50" w:rsidP="00D66E50">
            <w:pPr>
              <w:widowControl/>
              <w:jc w:val="left"/>
              <w:rPr>
                <w:rFonts w:ascii="宋体" w:hAnsi="宋体" w:cs="宋体"/>
                <w:kern w:val="0"/>
                <w:sz w:val="22"/>
                <w:szCs w:val="22"/>
              </w:rPr>
            </w:pPr>
            <w:r>
              <w:rPr>
                <w:rFonts w:ascii="宋体" w:hAnsi="宋体" w:cs="宋体" w:hint="eastAsia"/>
                <w:kern w:val="0"/>
                <w:sz w:val="22"/>
                <w:szCs w:val="22"/>
              </w:rPr>
              <w:t>会计研究</w:t>
            </w:r>
          </w:p>
        </w:tc>
        <w:tc>
          <w:tcPr>
            <w:tcW w:w="807" w:type="pct"/>
            <w:shd w:val="clear" w:color="auto" w:fill="auto"/>
            <w:vAlign w:val="center"/>
          </w:tcPr>
          <w:p w14:paraId="75933C32" w14:textId="77777777" w:rsidR="00D66E50" w:rsidRDefault="00D66E50" w:rsidP="00D66E50">
            <w:pPr>
              <w:widowControl/>
              <w:jc w:val="center"/>
              <w:rPr>
                <w:rFonts w:ascii="宋体" w:hAnsi="宋体" w:cs="宋体"/>
                <w:kern w:val="0"/>
                <w:sz w:val="22"/>
                <w:szCs w:val="22"/>
              </w:rPr>
            </w:pPr>
            <w:r>
              <w:rPr>
                <w:rFonts w:ascii="宋体" w:hAnsi="宋体" w:cs="宋体"/>
                <w:kern w:val="0"/>
                <w:sz w:val="22"/>
                <w:szCs w:val="22"/>
              </w:rPr>
              <w:t>1003-2886</w:t>
            </w:r>
          </w:p>
        </w:tc>
      </w:tr>
      <w:tr w:rsidR="00D66E50" w14:paraId="39B150DC" w14:textId="77777777">
        <w:trPr>
          <w:trHeight w:val="794"/>
          <w:jc w:val="center"/>
        </w:trPr>
        <w:tc>
          <w:tcPr>
            <w:tcW w:w="1622" w:type="pct"/>
            <w:vMerge/>
            <w:vAlign w:val="center"/>
          </w:tcPr>
          <w:p w14:paraId="41D0E4CC" w14:textId="77777777" w:rsidR="00D66E50" w:rsidRDefault="00D66E50" w:rsidP="00D66E50">
            <w:pPr>
              <w:widowControl/>
              <w:jc w:val="center"/>
              <w:rPr>
                <w:rFonts w:ascii="宋体" w:hAnsi="宋体" w:cs="宋体"/>
                <w:kern w:val="0"/>
                <w:sz w:val="22"/>
                <w:szCs w:val="22"/>
              </w:rPr>
            </w:pPr>
          </w:p>
        </w:tc>
        <w:tc>
          <w:tcPr>
            <w:tcW w:w="482" w:type="pct"/>
            <w:shd w:val="clear" w:color="auto" w:fill="auto"/>
            <w:vAlign w:val="center"/>
          </w:tcPr>
          <w:p w14:paraId="05E62D4C" w14:textId="77777777" w:rsidR="00D66E50" w:rsidRDefault="00D66E50" w:rsidP="00D66E50">
            <w:pPr>
              <w:widowControl/>
              <w:jc w:val="center"/>
              <w:rPr>
                <w:rFonts w:ascii="宋体" w:hAnsi="宋体" w:cs="宋体"/>
                <w:kern w:val="0"/>
                <w:sz w:val="22"/>
                <w:szCs w:val="22"/>
              </w:rPr>
            </w:pPr>
            <w:r>
              <w:rPr>
                <w:rFonts w:ascii="宋体" w:hAnsi="宋体" w:cs="宋体" w:hint="eastAsia"/>
                <w:kern w:val="0"/>
                <w:sz w:val="22"/>
                <w:szCs w:val="22"/>
              </w:rPr>
              <w:t>6</w:t>
            </w:r>
          </w:p>
        </w:tc>
        <w:tc>
          <w:tcPr>
            <w:tcW w:w="2089" w:type="pct"/>
            <w:shd w:val="clear" w:color="auto" w:fill="auto"/>
            <w:vAlign w:val="center"/>
          </w:tcPr>
          <w:p w14:paraId="6A645F26" w14:textId="77777777" w:rsidR="00D66E50" w:rsidRDefault="00D66E50" w:rsidP="00D66E50">
            <w:pPr>
              <w:widowControl/>
              <w:jc w:val="left"/>
              <w:rPr>
                <w:rFonts w:ascii="宋体" w:hAnsi="宋体" w:cs="宋体"/>
                <w:kern w:val="0"/>
                <w:sz w:val="22"/>
                <w:szCs w:val="22"/>
              </w:rPr>
            </w:pPr>
            <w:r>
              <w:rPr>
                <w:rFonts w:ascii="宋体" w:hAnsi="宋体" w:cs="宋体" w:hint="eastAsia"/>
                <w:kern w:val="0"/>
                <w:sz w:val="22"/>
                <w:szCs w:val="22"/>
              </w:rPr>
              <w:t>管理评论</w:t>
            </w:r>
          </w:p>
        </w:tc>
        <w:tc>
          <w:tcPr>
            <w:tcW w:w="807" w:type="pct"/>
            <w:shd w:val="clear" w:color="auto" w:fill="auto"/>
            <w:vAlign w:val="center"/>
          </w:tcPr>
          <w:p w14:paraId="27A32AE5" w14:textId="77777777" w:rsidR="00D66E50" w:rsidRDefault="00D66E50" w:rsidP="00D66E50">
            <w:pPr>
              <w:widowControl/>
              <w:jc w:val="center"/>
              <w:rPr>
                <w:rFonts w:ascii="宋体" w:hAnsi="宋体" w:cs="宋体"/>
                <w:kern w:val="0"/>
                <w:sz w:val="22"/>
                <w:szCs w:val="22"/>
              </w:rPr>
            </w:pPr>
            <w:r>
              <w:rPr>
                <w:rFonts w:ascii="宋体" w:hAnsi="宋体" w:cs="宋体"/>
                <w:kern w:val="0"/>
                <w:sz w:val="22"/>
                <w:szCs w:val="22"/>
              </w:rPr>
              <w:t>1003-1952</w:t>
            </w:r>
          </w:p>
        </w:tc>
      </w:tr>
      <w:tr w:rsidR="00D66E50" w14:paraId="5FED80AA" w14:textId="77777777">
        <w:trPr>
          <w:trHeight w:val="794"/>
          <w:jc w:val="center"/>
        </w:trPr>
        <w:tc>
          <w:tcPr>
            <w:tcW w:w="1622" w:type="pct"/>
            <w:vMerge/>
            <w:vAlign w:val="center"/>
          </w:tcPr>
          <w:p w14:paraId="6277CE34" w14:textId="77777777" w:rsidR="00D66E50" w:rsidRDefault="00D66E50" w:rsidP="00D66E50">
            <w:pPr>
              <w:widowControl/>
              <w:jc w:val="center"/>
              <w:rPr>
                <w:rFonts w:ascii="宋体" w:hAnsi="宋体" w:cs="宋体"/>
                <w:kern w:val="0"/>
                <w:sz w:val="22"/>
                <w:szCs w:val="22"/>
              </w:rPr>
            </w:pPr>
          </w:p>
        </w:tc>
        <w:tc>
          <w:tcPr>
            <w:tcW w:w="482" w:type="pct"/>
            <w:shd w:val="clear" w:color="auto" w:fill="auto"/>
            <w:vAlign w:val="center"/>
          </w:tcPr>
          <w:p w14:paraId="292E8944" w14:textId="77777777" w:rsidR="00D66E50" w:rsidRDefault="00D66E50" w:rsidP="00D66E50">
            <w:pPr>
              <w:widowControl/>
              <w:jc w:val="center"/>
              <w:rPr>
                <w:rFonts w:ascii="宋体" w:hAnsi="宋体" w:cs="宋体"/>
                <w:kern w:val="0"/>
                <w:sz w:val="22"/>
                <w:szCs w:val="22"/>
              </w:rPr>
            </w:pPr>
            <w:r>
              <w:rPr>
                <w:rFonts w:ascii="宋体" w:hAnsi="宋体" w:cs="宋体" w:hint="eastAsia"/>
                <w:kern w:val="0"/>
                <w:sz w:val="22"/>
                <w:szCs w:val="22"/>
              </w:rPr>
              <w:t>7</w:t>
            </w:r>
          </w:p>
        </w:tc>
        <w:tc>
          <w:tcPr>
            <w:tcW w:w="2089" w:type="pct"/>
            <w:shd w:val="clear" w:color="auto" w:fill="auto"/>
            <w:vAlign w:val="center"/>
          </w:tcPr>
          <w:p w14:paraId="7954D083" w14:textId="77777777" w:rsidR="00D66E50" w:rsidRDefault="00D66E50" w:rsidP="00D66E50">
            <w:pPr>
              <w:widowControl/>
              <w:jc w:val="left"/>
              <w:rPr>
                <w:rFonts w:ascii="宋体" w:hAnsi="宋体" w:cs="宋体"/>
                <w:kern w:val="0"/>
                <w:sz w:val="22"/>
                <w:szCs w:val="22"/>
              </w:rPr>
            </w:pPr>
            <w:r>
              <w:rPr>
                <w:rFonts w:ascii="宋体" w:hAnsi="宋体" w:cs="宋体" w:hint="eastAsia"/>
                <w:kern w:val="0"/>
                <w:sz w:val="22"/>
                <w:szCs w:val="22"/>
              </w:rPr>
              <w:t>管理工程学报</w:t>
            </w:r>
          </w:p>
        </w:tc>
        <w:tc>
          <w:tcPr>
            <w:tcW w:w="807" w:type="pct"/>
            <w:shd w:val="clear" w:color="auto" w:fill="auto"/>
            <w:vAlign w:val="center"/>
          </w:tcPr>
          <w:p w14:paraId="45D0377D" w14:textId="77777777" w:rsidR="00D66E50" w:rsidRDefault="00D66E50" w:rsidP="00D66E50">
            <w:pPr>
              <w:widowControl/>
              <w:jc w:val="center"/>
              <w:rPr>
                <w:rFonts w:ascii="宋体" w:hAnsi="宋体" w:cs="宋体"/>
                <w:kern w:val="0"/>
                <w:sz w:val="22"/>
                <w:szCs w:val="22"/>
              </w:rPr>
            </w:pPr>
            <w:r>
              <w:rPr>
                <w:rFonts w:ascii="宋体" w:hAnsi="宋体" w:cs="宋体"/>
                <w:kern w:val="0"/>
                <w:sz w:val="22"/>
                <w:szCs w:val="22"/>
              </w:rPr>
              <w:t>1004-6062</w:t>
            </w:r>
          </w:p>
        </w:tc>
      </w:tr>
      <w:tr w:rsidR="00D66E50" w14:paraId="1AA323B8" w14:textId="77777777">
        <w:trPr>
          <w:trHeight w:val="794"/>
          <w:jc w:val="center"/>
        </w:trPr>
        <w:tc>
          <w:tcPr>
            <w:tcW w:w="1622" w:type="pct"/>
            <w:vMerge/>
            <w:vAlign w:val="center"/>
          </w:tcPr>
          <w:p w14:paraId="356DD3D3" w14:textId="77777777" w:rsidR="00D66E50" w:rsidRDefault="00D66E50" w:rsidP="00D66E50">
            <w:pPr>
              <w:widowControl/>
              <w:jc w:val="center"/>
              <w:rPr>
                <w:rFonts w:ascii="宋体" w:hAnsi="宋体" w:cs="宋体"/>
                <w:kern w:val="0"/>
                <w:sz w:val="22"/>
                <w:szCs w:val="22"/>
              </w:rPr>
            </w:pPr>
          </w:p>
        </w:tc>
        <w:tc>
          <w:tcPr>
            <w:tcW w:w="482" w:type="pct"/>
            <w:shd w:val="clear" w:color="auto" w:fill="auto"/>
            <w:vAlign w:val="center"/>
          </w:tcPr>
          <w:p w14:paraId="516405DD" w14:textId="77777777" w:rsidR="00D66E50" w:rsidRDefault="00D66E50" w:rsidP="00D66E50">
            <w:pPr>
              <w:widowControl/>
              <w:jc w:val="center"/>
              <w:rPr>
                <w:rFonts w:ascii="宋体" w:hAnsi="宋体" w:cs="宋体"/>
                <w:kern w:val="0"/>
                <w:sz w:val="22"/>
                <w:szCs w:val="22"/>
              </w:rPr>
            </w:pPr>
            <w:r>
              <w:rPr>
                <w:rFonts w:ascii="宋体" w:hAnsi="宋体" w:cs="宋体" w:hint="eastAsia"/>
                <w:kern w:val="0"/>
                <w:sz w:val="22"/>
                <w:szCs w:val="22"/>
              </w:rPr>
              <w:t>8</w:t>
            </w:r>
          </w:p>
        </w:tc>
        <w:tc>
          <w:tcPr>
            <w:tcW w:w="2089" w:type="pct"/>
            <w:shd w:val="clear" w:color="auto" w:fill="auto"/>
            <w:vAlign w:val="center"/>
          </w:tcPr>
          <w:p w14:paraId="0541E2AE" w14:textId="77777777" w:rsidR="00D66E50" w:rsidRDefault="00D66E50" w:rsidP="00D66E50">
            <w:pPr>
              <w:widowControl/>
              <w:jc w:val="left"/>
              <w:rPr>
                <w:rFonts w:ascii="宋体" w:hAnsi="宋体" w:cs="宋体"/>
                <w:kern w:val="0"/>
                <w:sz w:val="22"/>
                <w:szCs w:val="22"/>
              </w:rPr>
            </w:pPr>
            <w:r>
              <w:rPr>
                <w:rFonts w:ascii="宋体" w:hAnsi="宋体" w:cs="宋体" w:hint="eastAsia"/>
                <w:kern w:val="0"/>
                <w:sz w:val="22"/>
                <w:szCs w:val="22"/>
              </w:rPr>
              <w:t>南开管理评论</w:t>
            </w:r>
          </w:p>
        </w:tc>
        <w:tc>
          <w:tcPr>
            <w:tcW w:w="807" w:type="pct"/>
            <w:shd w:val="clear" w:color="auto" w:fill="auto"/>
            <w:vAlign w:val="center"/>
          </w:tcPr>
          <w:p w14:paraId="4BA1D632" w14:textId="77777777" w:rsidR="00D66E50" w:rsidRDefault="00D66E50" w:rsidP="00D66E50">
            <w:pPr>
              <w:widowControl/>
              <w:jc w:val="center"/>
              <w:rPr>
                <w:rFonts w:ascii="宋体" w:hAnsi="宋体" w:cs="宋体"/>
                <w:kern w:val="0"/>
                <w:sz w:val="22"/>
                <w:szCs w:val="22"/>
              </w:rPr>
            </w:pPr>
            <w:r>
              <w:rPr>
                <w:rFonts w:ascii="宋体" w:hAnsi="宋体" w:cs="宋体"/>
                <w:kern w:val="0"/>
                <w:sz w:val="22"/>
                <w:szCs w:val="22"/>
              </w:rPr>
              <w:t>1008-3448</w:t>
            </w:r>
          </w:p>
        </w:tc>
      </w:tr>
      <w:tr w:rsidR="00D66E50" w14:paraId="414AC3AE" w14:textId="77777777">
        <w:trPr>
          <w:trHeight w:val="794"/>
          <w:jc w:val="center"/>
        </w:trPr>
        <w:tc>
          <w:tcPr>
            <w:tcW w:w="1622" w:type="pct"/>
            <w:vMerge/>
            <w:vAlign w:val="center"/>
          </w:tcPr>
          <w:p w14:paraId="7F9DFE5D" w14:textId="77777777" w:rsidR="00D66E50" w:rsidRDefault="00D66E50" w:rsidP="00D66E50">
            <w:pPr>
              <w:widowControl/>
              <w:jc w:val="center"/>
              <w:rPr>
                <w:rFonts w:ascii="宋体" w:hAnsi="宋体" w:cs="宋体"/>
                <w:kern w:val="0"/>
                <w:sz w:val="22"/>
                <w:szCs w:val="22"/>
              </w:rPr>
            </w:pPr>
          </w:p>
        </w:tc>
        <w:tc>
          <w:tcPr>
            <w:tcW w:w="482" w:type="pct"/>
            <w:shd w:val="clear" w:color="auto" w:fill="auto"/>
            <w:vAlign w:val="center"/>
          </w:tcPr>
          <w:p w14:paraId="6B3442A6" w14:textId="77777777" w:rsidR="00D66E50" w:rsidRDefault="00D66E50" w:rsidP="00D66E50">
            <w:pPr>
              <w:widowControl/>
              <w:jc w:val="center"/>
              <w:rPr>
                <w:rFonts w:ascii="宋体" w:hAnsi="宋体" w:cs="宋体"/>
                <w:kern w:val="0"/>
                <w:sz w:val="22"/>
                <w:szCs w:val="22"/>
              </w:rPr>
            </w:pPr>
            <w:r>
              <w:rPr>
                <w:rFonts w:ascii="宋体" w:hAnsi="宋体" w:cs="宋体" w:hint="eastAsia"/>
                <w:kern w:val="0"/>
                <w:sz w:val="22"/>
                <w:szCs w:val="22"/>
              </w:rPr>
              <w:t>9</w:t>
            </w:r>
          </w:p>
        </w:tc>
        <w:tc>
          <w:tcPr>
            <w:tcW w:w="2089" w:type="pct"/>
            <w:shd w:val="clear" w:color="auto" w:fill="auto"/>
            <w:vAlign w:val="center"/>
          </w:tcPr>
          <w:p w14:paraId="4EEDC6BA" w14:textId="77777777" w:rsidR="00D66E50" w:rsidRDefault="00D66E50" w:rsidP="00D66E50">
            <w:pPr>
              <w:widowControl/>
              <w:jc w:val="left"/>
              <w:rPr>
                <w:rFonts w:ascii="宋体" w:hAnsi="宋体" w:cs="宋体"/>
                <w:kern w:val="0"/>
                <w:sz w:val="22"/>
                <w:szCs w:val="22"/>
              </w:rPr>
            </w:pPr>
            <w:r>
              <w:rPr>
                <w:rFonts w:ascii="宋体" w:hAnsi="宋体" w:cs="宋体" w:hint="eastAsia"/>
                <w:kern w:val="0"/>
                <w:sz w:val="22"/>
                <w:szCs w:val="22"/>
              </w:rPr>
              <w:t>科研管理</w:t>
            </w:r>
          </w:p>
        </w:tc>
        <w:tc>
          <w:tcPr>
            <w:tcW w:w="807" w:type="pct"/>
            <w:shd w:val="clear" w:color="auto" w:fill="auto"/>
            <w:vAlign w:val="center"/>
          </w:tcPr>
          <w:p w14:paraId="12EDA11E" w14:textId="77777777" w:rsidR="00D66E50" w:rsidRDefault="00D66E50" w:rsidP="00D66E50">
            <w:pPr>
              <w:widowControl/>
              <w:jc w:val="center"/>
              <w:rPr>
                <w:rFonts w:ascii="宋体" w:hAnsi="宋体" w:cs="宋体"/>
                <w:kern w:val="0"/>
                <w:sz w:val="22"/>
                <w:szCs w:val="22"/>
              </w:rPr>
            </w:pPr>
            <w:r>
              <w:rPr>
                <w:rFonts w:ascii="宋体" w:hAnsi="宋体" w:cs="宋体"/>
                <w:kern w:val="0"/>
                <w:sz w:val="22"/>
                <w:szCs w:val="22"/>
              </w:rPr>
              <w:t>1000-2995</w:t>
            </w:r>
          </w:p>
        </w:tc>
      </w:tr>
      <w:tr w:rsidR="00D66E50" w14:paraId="5FCBA4AC" w14:textId="77777777">
        <w:trPr>
          <w:trHeight w:val="794"/>
          <w:jc w:val="center"/>
        </w:trPr>
        <w:tc>
          <w:tcPr>
            <w:tcW w:w="1622" w:type="pct"/>
            <w:vMerge/>
            <w:vAlign w:val="center"/>
          </w:tcPr>
          <w:p w14:paraId="6C41C47F" w14:textId="77777777" w:rsidR="00D66E50" w:rsidRDefault="00D66E50" w:rsidP="00D66E50">
            <w:pPr>
              <w:widowControl/>
              <w:jc w:val="center"/>
              <w:rPr>
                <w:rFonts w:ascii="宋体" w:hAnsi="宋体" w:cs="宋体"/>
                <w:kern w:val="0"/>
                <w:sz w:val="22"/>
                <w:szCs w:val="22"/>
              </w:rPr>
            </w:pPr>
          </w:p>
        </w:tc>
        <w:tc>
          <w:tcPr>
            <w:tcW w:w="482" w:type="pct"/>
            <w:shd w:val="clear" w:color="auto" w:fill="auto"/>
            <w:vAlign w:val="center"/>
          </w:tcPr>
          <w:p w14:paraId="321C379F" w14:textId="77777777" w:rsidR="00D66E50" w:rsidRDefault="00D66E50" w:rsidP="00D66E50">
            <w:pPr>
              <w:widowControl/>
              <w:jc w:val="center"/>
              <w:rPr>
                <w:rFonts w:ascii="宋体" w:hAnsi="宋体" w:cs="宋体"/>
                <w:kern w:val="0"/>
                <w:sz w:val="22"/>
                <w:szCs w:val="22"/>
              </w:rPr>
            </w:pPr>
            <w:r>
              <w:rPr>
                <w:rFonts w:ascii="宋体" w:hAnsi="宋体" w:cs="宋体"/>
                <w:kern w:val="0"/>
                <w:sz w:val="22"/>
                <w:szCs w:val="22"/>
              </w:rPr>
              <w:t>1</w:t>
            </w:r>
            <w:r>
              <w:rPr>
                <w:rFonts w:ascii="宋体" w:hAnsi="宋体" w:cs="宋体" w:hint="eastAsia"/>
                <w:kern w:val="0"/>
                <w:sz w:val="22"/>
                <w:szCs w:val="22"/>
              </w:rPr>
              <w:t>0</w:t>
            </w:r>
          </w:p>
        </w:tc>
        <w:tc>
          <w:tcPr>
            <w:tcW w:w="2089" w:type="pct"/>
            <w:shd w:val="clear" w:color="auto" w:fill="auto"/>
            <w:vAlign w:val="center"/>
          </w:tcPr>
          <w:p w14:paraId="7F8E8F6C" w14:textId="77777777" w:rsidR="00D66E50" w:rsidRDefault="00D66E50" w:rsidP="00D66E50">
            <w:pPr>
              <w:widowControl/>
              <w:jc w:val="left"/>
              <w:rPr>
                <w:rFonts w:ascii="宋体" w:hAnsi="宋体" w:cs="宋体"/>
                <w:kern w:val="0"/>
                <w:sz w:val="22"/>
                <w:szCs w:val="22"/>
              </w:rPr>
            </w:pPr>
            <w:r>
              <w:rPr>
                <w:rFonts w:ascii="宋体" w:hAnsi="宋体" w:cs="宋体" w:hint="eastAsia"/>
                <w:kern w:val="0"/>
                <w:sz w:val="22"/>
                <w:szCs w:val="22"/>
              </w:rPr>
              <w:t>公共管理学报</w:t>
            </w:r>
          </w:p>
        </w:tc>
        <w:tc>
          <w:tcPr>
            <w:tcW w:w="807" w:type="pct"/>
            <w:shd w:val="clear" w:color="auto" w:fill="auto"/>
            <w:vAlign w:val="center"/>
          </w:tcPr>
          <w:p w14:paraId="1B211913" w14:textId="77777777" w:rsidR="00D66E50" w:rsidRDefault="00D66E50" w:rsidP="00D66E50">
            <w:pPr>
              <w:widowControl/>
              <w:jc w:val="center"/>
              <w:rPr>
                <w:rFonts w:ascii="宋体" w:hAnsi="宋体" w:cs="宋体"/>
                <w:kern w:val="0"/>
                <w:sz w:val="22"/>
                <w:szCs w:val="22"/>
              </w:rPr>
            </w:pPr>
            <w:r>
              <w:rPr>
                <w:rFonts w:ascii="宋体" w:hAnsi="宋体" w:cs="宋体"/>
                <w:kern w:val="0"/>
                <w:sz w:val="22"/>
                <w:szCs w:val="22"/>
              </w:rPr>
              <w:t>1672-6162</w:t>
            </w:r>
          </w:p>
        </w:tc>
      </w:tr>
      <w:tr w:rsidR="00D66E50" w14:paraId="59E517C3" w14:textId="77777777">
        <w:trPr>
          <w:trHeight w:val="794"/>
          <w:jc w:val="center"/>
        </w:trPr>
        <w:tc>
          <w:tcPr>
            <w:tcW w:w="1622" w:type="pct"/>
            <w:vMerge/>
            <w:vAlign w:val="center"/>
          </w:tcPr>
          <w:p w14:paraId="22795239" w14:textId="77777777" w:rsidR="00D66E50" w:rsidRDefault="00D66E50" w:rsidP="00D66E50">
            <w:pPr>
              <w:widowControl/>
              <w:jc w:val="center"/>
              <w:rPr>
                <w:rFonts w:ascii="宋体" w:hAnsi="宋体" w:cs="宋体"/>
                <w:kern w:val="0"/>
                <w:sz w:val="22"/>
                <w:szCs w:val="22"/>
              </w:rPr>
            </w:pPr>
          </w:p>
        </w:tc>
        <w:tc>
          <w:tcPr>
            <w:tcW w:w="482" w:type="pct"/>
            <w:shd w:val="clear" w:color="auto" w:fill="auto"/>
            <w:vAlign w:val="center"/>
          </w:tcPr>
          <w:p w14:paraId="2354123A" w14:textId="77777777" w:rsidR="00D66E50" w:rsidRDefault="00D66E50" w:rsidP="00D66E50">
            <w:pPr>
              <w:widowControl/>
              <w:jc w:val="center"/>
              <w:rPr>
                <w:rFonts w:ascii="宋体" w:hAnsi="宋体" w:cs="宋体"/>
                <w:kern w:val="0"/>
                <w:sz w:val="22"/>
                <w:szCs w:val="22"/>
              </w:rPr>
            </w:pPr>
            <w:r>
              <w:rPr>
                <w:rFonts w:ascii="宋体" w:hAnsi="宋体" w:cs="宋体"/>
                <w:kern w:val="0"/>
                <w:sz w:val="22"/>
                <w:szCs w:val="22"/>
              </w:rPr>
              <w:t>1</w:t>
            </w:r>
            <w:r>
              <w:rPr>
                <w:rFonts w:ascii="宋体" w:hAnsi="宋体" w:cs="宋体" w:hint="eastAsia"/>
                <w:kern w:val="0"/>
                <w:sz w:val="22"/>
                <w:szCs w:val="22"/>
              </w:rPr>
              <w:t>1</w:t>
            </w:r>
          </w:p>
        </w:tc>
        <w:tc>
          <w:tcPr>
            <w:tcW w:w="2089" w:type="pct"/>
            <w:shd w:val="clear" w:color="auto" w:fill="auto"/>
            <w:vAlign w:val="center"/>
          </w:tcPr>
          <w:p w14:paraId="6B4BF36A" w14:textId="77777777" w:rsidR="00D66E50" w:rsidRDefault="00D66E50" w:rsidP="00D66E50">
            <w:pPr>
              <w:widowControl/>
              <w:jc w:val="left"/>
              <w:rPr>
                <w:rFonts w:ascii="宋体" w:hAnsi="宋体" w:cs="宋体"/>
                <w:kern w:val="0"/>
                <w:sz w:val="22"/>
                <w:szCs w:val="22"/>
              </w:rPr>
            </w:pPr>
            <w:r>
              <w:rPr>
                <w:rFonts w:ascii="宋体" w:hAnsi="宋体" w:cs="宋体" w:hint="eastAsia"/>
                <w:kern w:val="0"/>
                <w:sz w:val="22"/>
                <w:szCs w:val="22"/>
              </w:rPr>
              <w:t>管理科学</w:t>
            </w:r>
          </w:p>
        </w:tc>
        <w:tc>
          <w:tcPr>
            <w:tcW w:w="807" w:type="pct"/>
            <w:shd w:val="clear" w:color="auto" w:fill="auto"/>
            <w:vAlign w:val="center"/>
          </w:tcPr>
          <w:p w14:paraId="5BC61A20" w14:textId="77777777" w:rsidR="00D66E50" w:rsidRDefault="00D66E50" w:rsidP="00D66E50">
            <w:pPr>
              <w:widowControl/>
              <w:jc w:val="center"/>
              <w:rPr>
                <w:rFonts w:ascii="宋体" w:hAnsi="宋体" w:cs="宋体"/>
                <w:kern w:val="0"/>
                <w:sz w:val="22"/>
                <w:szCs w:val="22"/>
              </w:rPr>
            </w:pPr>
            <w:r>
              <w:rPr>
                <w:rFonts w:ascii="宋体" w:hAnsi="宋体" w:cs="宋体"/>
                <w:kern w:val="0"/>
                <w:sz w:val="22"/>
                <w:szCs w:val="22"/>
              </w:rPr>
              <w:t>1672-0334</w:t>
            </w:r>
          </w:p>
        </w:tc>
      </w:tr>
      <w:tr w:rsidR="00D66E50" w14:paraId="1F291DCD" w14:textId="77777777">
        <w:trPr>
          <w:trHeight w:val="794"/>
          <w:jc w:val="center"/>
        </w:trPr>
        <w:tc>
          <w:tcPr>
            <w:tcW w:w="1622" w:type="pct"/>
            <w:vMerge/>
            <w:vAlign w:val="center"/>
          </w:tcPr>
          <w:p w14:paraId="44CD8163" w14:textId="77777777" w:rsidR="00D66E50" w:rsidRDefault="00D66E50" w:rsidP="00D66E50">
            <w:pPr>
              <w:widowControl/>
              <w:jc w:val="center"/>
              <w:rPr>
                <w:rFonts w:ascii="宋体" w:hAnsi="宋体" w:cs="宋体"/>
                <w:kern w:val="0"/>
                <w:sz w:val="22"/>
                <w:szCs w:val="22"/>
              </w:rPr>
            </w:pPr>
          </w:p>
        </w:tc>
        <w:tc>
          <w:tcPr>
            <w:tcW w:w="482" w:type="pct"/>
            <w:shd w:val="clear" w:color="auto" w:fill="auto"/>
            <w:vAlign w:val="center"/>
          </w:tcPr>
          <w:p w14:paraId="1AE97BDF" w14:textId="77777777" w:rsidR="00D66E50" w:rsidRDefault="00D66E50" w:rsidP="00D66E50">
            <w:pPr>
              <w:widowControl/>
              <w:jc w:val="center"/>
              <w:rPr>
                <w:rFonts w:ascii="宋体" w:hAnsi="宋体" w:cs="宋体"/>
                <w:kern w:val="0"/>
                <w:sz w:val="22"/>
                <w:szCs w:val="22"/>
              </w:rPr>
            </w:pPr>
            <w:r>
              <w:rPr>
                <w:rFonts w:ascii="宋体" w:hAnsi="宋体" w:cs="宋体"/>
                <w:kern w:val="0"/>
                <w:sz w:val="22"/>
                <w:szCs w:val="22"/>
              </w:rPr>
              <w:t>1</w:t>
            </w:r>
            <w:r>
              <w:rPr>
                <w:rFonts w:ascii="宋体" w:hAnsi="宋体" w:cs="宋体" w:hint="eastAsia"/>
                <w:kern w:val="0"/>
                <w:sz w:val="22"/>
                <w:szCs w:val="22"/>
              </w:rPr>
              <w:t>2</w:t>
            </w:r>
          </w:p>
        </w:tc>
        <w:tc>
          <w:tcPr>
            <w:tcW w:w="2089" w:type="pct"/>
            <w:shd w:val="clear" w:color="auto" w:fill="auto"/>
            <w:vAlign w:val="center"/>
          </w:tcPr>
          <w:p w14:paraId="0A41E9BD" w14:textId="77777777" w:rsidR="00D66E50" w:rsidRDefault="00D66E50" w:rsidP="00D66E50">
            <w:pPr>
              <w:widowControl/>
              <w:jc w:val="left"/>
              <w:rPr>
                <w:rFonts w:ascii="宋体" w:hAnsi="宋体" w:cs="宋体"/>
                <w:kern w:val="0"/>
                <w:sz w:val="22"/>
                <w:szCs w:val="22"/>
              </w:rPr>
            </w:pPr>
            <w:r>
              <w:rPr>
                <w:rFonts w:ascii="宋体" w:hAnsi="宋体" w:cs="宋体" w:hint="eastAsia"/>
                <w:kern w:val="0"/>
                <w:sz w:val="22"/>
                <w:szCs w:val="22"/>
              </w:rPr>
              <w:t>科学学研究</w:t>
            </w:r>
          </w:p>
        </w:tc>
        <w:tc>
          <w:tcPr>
            <w:tcW w:w="807" w:type="pct"/>
            <w:shd w:val="clear" w:color="auto" w:fill="auto"/>
            <w:vAlign w:val="center"/>
          </w:tcPr>
          <w:p w14:paraId="1DB0B554" w14:textId="77777777" w:rsidR="00D66E50" w:rsidRDefault="00D66E50" w:rsidP="00D66E50">
            <w:pPr>
              <w:widowControl/>
              <w:jc w:val="center"/>
              <w:rPr>
                <w:rFonts w:ascii="宋体" w:hAnsi="宋体" w:cs="宋体"/>
                <w:kern w:val="0"/>
                <w:sz w:val="22"/>
                <w:szCs w:val="22"/>
              </w:rPr>
            </w:pPr>
            <w:r>
              <w:rPr>
                <w:rFonts w:ascii="宋体" w:hAnsi="宋体" w:cs="宋体"/>
                <w:kern w:val="0"/>
                <w:sz w:val="22"/>
                <w:szCs w:val="22"/>
              </w:rPr>
              <w:t>1003-2053</w:t>
            </w:r>
          </w:p>
        </w:tc>
      </w:tr>
      <w:tr w:rsidR="00D66E50" w14:paraId="4D5543AB" w14:textId="77777777">
        <w:trPr>
          <w:trHeight w:val="794"/>
          <w:jc w:val="center"/>
        </w:trPr>
        <w:tc>
          <w:tcPr>
            <w:tcW w:w="1622" w:type="pct"/>
            <w:vMerge/>
            <w:vAlign w:val="center"/>
          </w:tcPr>
          <w:p w14:paraId="0769037D" w14:textId="77777777" w:rsidR="00D66E50" w:rsidRDefault="00D66E50" w:rsidP="00D66E50">
            <w:pPr>
              <w:widowControl/>
              <w:jc w:val="center"/>
              <w:rPr>
                <w:rFonts w:ascii="宋体" w:hAnsi="宋体" w:cs="宋体"/>
                <w:kern w:val="0"/>
                <w:sz w:val="22"/>
                <w:szCs w:val="22"/>
              </w:rPr>
            </w:pPr>
          </w:p>
        </w:tc>
        <w:tc>
          <w:tcPr>
            <w:tcW w:w="482" w:type="pct"/>
            <w:shd w:val="clear" w:color="auto" w:fill="auto"/>
            <w:vAlign w:val="center"/>
          </w:tcPr>
          <w:p w14:paraId="62B786DC" w14:textId="77777777" w:rsidR="00D66E50" w:rsidRDefault="00D66E50" w:rsidP="00D66E50">
            <w:pPr>
              <w:widowControl/>
              <w:jc w:val="center"/>
              <w:rPr>
                <w:rFonts w:ascii="宋体" w:hAnsi="宋体" w:cs="宋体"/>
                <w:kern w:val="0"/>
                <w:sz w:val="22"/>
                <w:szCs w:val="22"/>
              </w:rPr>
            </w:pPr>
            <w:r>
              <w:rPr>
                <w:rFonts w:ascii="宋体" w:hAnsi="宋体" w:cs="宋体"/>
                <w:kern w:val="0"/>
                <w:sz w:val="22"/>
                <w:szCs w:val="22"/>
              </w:rPr>
              <w:t>1</w:t>
            </w:r>
            <w:r>
              <w:rPr>
                <w:rFonts w:ascii="宋体" w:hAnsi="宋体" w:cs="宋体" w:hint="eastAsia"/>
                <w:kern w:val="0"/>
                <w:sz w:val="22"/>
                <w:szCs w:val="22"/>
              </w:rPr>
              <w:t>3</w:t>
            </w:r>
          </w:p>
        </w:tc>
        <w:tc>
          <w:tcPr>
            <w:tcW w:w="2089" w:type="pct"/>
            <w:shd w:val="clear" w:color="auto" w:fill="auto"/>
            <w:vAlign w:val="center"/>
          </w:tcPr>
          <w:p w14:paraId="35BD8575" w14:textId="77777777" w:rsidR="00D66E50" w:rsidRDefault="00D66E50" w:rsidP="00D66E50">
            <w:pPr>
              <w:widowControl/>
              <w:jc w:val="left"/>
              <w:rPr>
                <w:rFonts w:ascii="宋体" w:hAnsi="宋体" w:cs="宋体"/>
                <w:kern w:val="0"/>
                <w:sz w:val="22"/>
                <w:szCs w:val="22"/>
              </w:rPr>
            </w:pPr>
            <w:r>
              <w:rPr>
                <w:rFonts w:ascii="宋体" w:hAnsi="宋体" w:cs="宋体" w:hint="eastAsia"/>
                <w:kern w:val="0"/>
                <w:sz w:val="22"/>
                <w:szCs w:val="22"/>
              </w:rPr>
              <w:t>审计研究</w:t>
            </w:r>
          </w:p>
        </w:tc>
        <w:tc>
          <w:tcPr>
            <w:tcW w:w="807" w:type="pct"/>
            <w:shd w:val="clear" w:color="auto" w:fill="auto"/>
            <w:vAlign w:val="center"/>
          </w:tcPr>
          <w:p w14:paraId="42B5A3AF" w14:textId="77777777" w:rsidR="00D66E50" w:rsidRDefault="00D66E50" w:rsidP="00D66E50">
            <w:pPr>
              <w:widowControl/>
              <w:jc w:val="center"/>
              <w:rPr>
                <w:rFonts w:ascii="宋体" w:hAnsi="宋体" w:cs="宋体"/>
                <w:kern w:val="0"/>
                <w:sz w:val="22"/>
                <w:szCs w:val="22"/>
              </w:rPr>
            </w:pPr>
            <w:r>
              <w:rPr>
                <w:rFonts w:ascii="宋体" w:hAnsi="宋体" w:cs="宋体"/>
                <w:kern w:val="0"/>
                <w:sz w:val="22"/>
                <w:szCs w:val="22"/>
              </w:rPr>
              <w:t>1002-4239</w:t>
            </w:r>
          </w:p>
        </w:tc>
      </w:tr>
      <w:tr w:rsidR="00D66E50" w14:paraId="22102B8F" w14:textId="77777777">
        <w:trPr>
          <w:trHeight w:val="794"/>
          <w:jc w:val="center"/>
        </w:trPr>
        <w:tc>
          <w:tcPr>
            <w:tcW w:w="1622" w:type="pct"/>
            <w:vMerge w:val="restart"/>
            <w:shd w:val="clear" w:color="auto" w:fill="auto"/>
            <w:noWrap/>
            <w:vAlign w:val="center"/>
          </w:tcPr>
          <w:p w14:paraId="5B11E1D1" w14:textId="77777777" w:rsidR="00D66E50" w:rsidRDefault="00D66E50" w:rsidP="00D66E50">
            <w:pPr>
              <w:widowControl/>
              <w:jc w:val="center"/>
              <w:rPr>
                <w:rFonts w:ascii="宋体" w:hAnsi="宋体" w:cs="宋体"/>
                <w:kern w:val="0"/>
                <w:sz w:val="22"/>
                <w:szCs w:val="22"/>
              </w:rPr>
            </w:pPr>
            <w:r>
              <w:rPr>
                <w:rFonts w:ascii="宋体" w:hAnsi="宋体" w:cs="宋体" w:hint="eastAsia"/>
                <w:kern w:val="0"/>
                <w:sz w:val="22"/>
                <w:szCs w:val="22"/>
              </w:rPr>
              <w:t>1203农林经济管理</w:t>
            </w:r>
          </w:p>
        </w:tc>
        <w:tc>
          <w:tcPr>
            <w:tcW w:w="482" w:type="pct"/>
            <w:shd w:val="clear" w:color="auto" w:fill="auto"/>
            <w:vAlign w:val="center"/>
          </w:tcPr>
          <w:p w14:paraId="581101F1" w14:textId="77777777" w:rsidR="00D66E50" w:rsidRDefault="00D66E50" w:rsidP="00D66E50">
            <w:pPr>
              <w:widowControl/>
              <w:jc w:val="center"/>
              <w:rPr>
                <w:rFonts w:ascii="宋体" w:hAnsi="宋体" w:cs="宋体"/>
                <w:kern w:val="0"/>
                <w:sz w:val="22"/>
                <w:szCs w:val="22"/>
              </w:rPr>
            </w:pPr>
            <w:r>
              <w:rPr>
                <w:rFonts w:ascii="宋体" w:hAnsi="宋体" w:cs="宋体"/>
                <w:kern w:val="0"/>
                <w:sz w:val="22"/>
                <w:szCs w:val="22"/>
              </w:rPr>
              <w:t>1</w:t>
            </w:r>
          </w:p>
        </w:tc>
        <w:tc>
          <w:tcPr>
            <w:tcW w:w="2089" w:type="pct"/>
            <w:shd w:val="clear" w:color="auto" w:fill="auto"/>
            <w:vAlign w:val="center"/>
          </w:tcPr>
          <w:p w14:paraId="1F844D6C" w14:textId="77777777" w:rsidR="00D66E50" w:rsidRDefault="00D66E50" w:rsidP="00D66E50">
            <w:pPr>
              <w:widowControl/>
              <w:jc w:val="left"/>
              <w:rPr>
                <w:rFonts w:ascii="宋体" w:hAnsi="宋体" w:cs="宋体"/>
                <w:kern w:val="0"/>
                <w:sz w:val="22"/>
                <w:szCs w:val="22"/>
              </w:rPr>
            </w:pPr>
            <w:r>
              <w:rPr>
                <w:rFonts w:ascii="宋体" w:hAnsi="宋体" w:cs="宋体" w:hint="eastAsia"/>
                <w:kern w:val="0"/>
                <w:sz w:val="22"/>
                <w:szCs w:val="22"/>
              </w:rPr>
              <w:t>农业经济问题</w:t>
            </w:r>
          </w:p>
        </w:tc>
        <w:tc>
          <w:tcPr>
            <w:tcW w:w="807" w:type="pct"/>
            <w:shd w:val="clear" w:color="auto" w:fill="auto"/>
            <w:vAlign w:val="center"/>
          </w:tcPr>
          <w:p w14:paraId="319AFE07" w14:textId="77777777" w:rsidR="00D66E50" w:rsidRDefault="00D66E50" w:rsidP="00D66E50">
            <w:pPr>
              <w:widowControl/>
              <w:jc w:val="center"/>
              <w:rPr>
                <w:rFonts w:ascii="宋体" w:hAnsi="宋体" w:cs="宋体"/>
                <w:kern w:val="0"/>
                <w:sz w:val="22"/>
                <w:szCs w:val="22"/>
              </w:rPr>
            </w:pPr>
            <w:r>
              <w:rPr>
                <w:rFonts w:ascii="宋体" w:hAnsi="宋体" w:cs="宋体"/>
                <w:kern w:val="0"/>
                <w:sz w:val="22"/>
                <w:szCs w:val="22"/>
              </w:rPr>
              <w:t>1000-6389</w:t>
            </w:r>
          </w:p>
        </w:tc>
      </w:tr>
      <w:tr w:rsidR="00D66E50" w14:paraId="372423C3" w14:textId="77777777">
        <w:trPr>
          <w:trHeight w:val="794"/>
          <w:jc w:val="center"/>
        </w:trPr>
        <w:tc>
          <w:tcPr>
            <w:tcW w:w="1622" w:type="pct"/>
            <w:vMerge/>
            <w:vAlign w:val="center"/>
          </w:tcPr>
          <w:p w14:paraId="6163DEB2" w14:textId="77777777" w:rsidR="00D66E50" w:rsidRDefault="00D66E50" w:rsidP="00D66E50">
            <w:pPr>
              <w:widowControl/>
              <w:jc w:val="center"/>
              <w:rPr>
                <w:rFonts w:ascii="宋体" w:hAnsi="宋体" w:cs="宋体"/>
                <w:kern w:val="0"/>
                <w:sz w:val="22"/>
                <w:szCs w:val="22"/>
              </w:rPr>
            </w:pPr>
          </w:p>
        </w:tc>
        <w:tc>
          <w:tcPr>
            <w:tcW w:w="482" w:type="pct"/>
            <w:shd w:val="clear" w:color="auto" w:fill="auto"/>
            <w:vAlign w:val="center"/>
          </w:tcPr>
          <w:p w14:paraId="4F633305" w14:textId="77777777" w:rsidR="00D66E50" w:rsidRDefault="00D66E50" w:rsidP="00D66E50">
            <w:pPr>
              <w:widowControl/>
              <w:jc w:val="center"/>
              <w:rPr>
                <w:rFonts w:ascii="宋体" w:hAnsi="宋体" w:cs="宋体"/>
                <w:kern w:val="0"/>
                <w:sz w:val="22"/>
                <w:szCs w:val="22"/>
              </w:rPr>
            </w:pPr>
            <w:r>
              <w:rPr>
                <w:rFonts w:ascii="宋体" w:hAnsi="宋体" w:cs="宋体"/>
                <w:kern w:val="0"/>
                <w:sz w:val="22"/>
                <w:szCs w:val="22"/>
              </w:rPr>
              <w:t>2</w:t>
            </w:r>
          </w:p>
        </w:tc>
        <w:tc>
          <w:tcPr>
            <w:tcW w:w="2089" w:type="pct"/>
            <w:shd w:val="clear" w:color="auto" w:fill="auto"/>
            <w:vAlign w:val="center"/>
          </w:tcPr>
          <w:p w14:paraId="2BA93749" w14:textId="77777777" w:rsidR="00D66E50" w:rsidRDefault="00D66E50" w:rsidP="00D66E50">
            <w:pPr>
              <w:widowControl/>
              <w:jc w:val="left"/>
              <w:rPr>
                <w:rFonts w:ascii="宋体" w:hAnsi="宋体" w:cs="宋体"/>
                <w:kern w:val="0"/>
                <w:sz w:val="22"/>
                <w:szCs w:val="22"/>
              </w:rPr>
            </w:pPr>
            <w:r>
              <w:rPr>
                <w:rFonts w:ascii="宋体" w:hAnsi="宋体" w:cs="宋体" w:hint="eastAsia"/>
                <w:kern w:val="0"/>
                <w:sz w:val="22"/>
                <w:szCs w:val="22"/>
              </w:rPr>
              <w:t>中国农村观察</w:t>
            </w:r>
          </w:p>
        </w:tc>
        <w:tc>
          <w:tcPr>
            <w:tcW w:w="807" w:type="pct"/>
            <w:shd w:val="clear" w:color="auto" w:fill="auto"/>
            <w:vAlign w:val="center"/>
          </w:tcPr>
          <w:p w14:paraId="15BAB7A6" w14:textId="77777777" w:rsidR="00D66E50" w:rsidRDefault="00D66E50" w:rsidP="00D66E50">
            <w:pPr>
              <w:widowControl/>
              <w:jc w:val="center"/>
              <w:rPr>
                <w:rFonts w:ascii="宋体" w:hAnsi="宋体" w:cs="宋体"/>
                <w:kern w:val="0"/>
                <w:sz w:val="22"/>
                <w:szCs w:val="22"/>
              </w:rPr>
            </w:pPr>
            <w:r>
              <w:rPr>
                <w:rFonts w:ascii="宋体" w:hAnsi="宋体" w:cs="宋体"/>
                <w:kern w:val="0"/>
                <w:sz w:val="22"/>
                <w:szCs w:val="22"/>
              </w:rPr>
              <w:t>1006-4583</w:t>
            </w:r>
          </w:p>
        </w:tc>
      </w:tr>
      <w:tr w:rsidR="00D66E50" w14:paraId="6A197E2D" w14:textId="77777777">
        <w:trPr>
          <w:trHeight w:val="794"/>
          <w:jc w:val="center"/>
        </w:trPr>
        <w:tc>
          <w:tcPr>
            <w:tcW w:w="1622" w:type="pct"/>
            <w:vMerge/>
            <w:vAlign w:val="center"/>
          </w:tcPr>
          <w:p w14:paraId="007CBC1F" w14:textId="77777777" w:rsidR="00D66E50" w:rsidRDefault="00D66E50" w:rsidP="00D66E50">
            <w:pPr>
              <w:widowControl/>
              <w:jc w:val="center"/>
              <w:rPr>
                <w:rFonts w:ascii="宋体" w:hAnsi="宋体" w:cs="宋体"/>
                <w:kern w:val="0"/>
                <w:sz w:val="22"/>
                <w:szCs w:val="22"/>
              </w:rPr>
            </w:pPr>
          </w:p>
        </w:tc>
        <w:tc>
          <w:tcPr>
            <w:tcW w:w="482" w:type="pct"/>
            <w:shd w:val="clear" w:color="auto" w:fill="auto"/>
            <w:vAlign w:val="center"/>
          </w:tcPr>
          <w:p w14:paraId="4C49A14A" w14:textId="77777777" w:rsidR="00D66E50" w:rsidRDefault="00D66E50" w:rsidP="00D66E50">
            <w:pPr>
              <w:widowControl/>
              <w:jc w:val="center"/>
              <w:rPr>
                <w:rFonts w:ascii="宋体" w:hAnsi="宋体" w:cs="宋体"/>
                <w:kern w:val="0"/>
                <w:sz w:val="22"/>
                <w:szCs w:val="22"/>
              </w:rPr>
            </w:pPr>
            <w:r>
              <w:rPr>
                <w:rFonts w:ascii="宋体" w:hAnsi="宋体" w:cs="宋体"/>
                <w:kern w:val="0"/>
                <w:sz w:val="22"/>
                <w:szCs w:val="22"/>
              </w:rPr>
              <w:t>3</w:t>
            </w:r>
          </w:p>
        </w:tc>
        <w:tc>
          <w:tcPr>
            <w:tcW w:w="2089" w:type="pct"/>
            <w:shd w:val="clear" w:color="auto" w:fill="auto"/>
            <w:vAlign w:val="center"/>
          </w:tcPr>
          <w:p w14:paraId="3FBD7E48" w14:textId="77777777" w:rsidR="00D66E50" w:rsidRDefault="00D66E50" w:rsidP="00D66E50">
            <w:pPr>
              <w:widowControl/>
              <w:jc w:val="left"/>
              <w:rPr>
                <w:rFonts w:ascii="宋体" w:hAnsi="宋体" w:cs="宋体"/>
                <w:kern w:val="0"/>
                <w:sz w:val="22"/>
                <w:szCs w:val="22"/>
              </w:rPr>
            </w:pPr>
            <w:r>
              <w:rPr>
                <w:rFonts w:ascii="宋体" w:hAnsi="宋体" w:cs="宋体" w:hint="eastAsia"/>
                <w:kern w:val="0"/>
                <w:sz w:val="22"/>
                <w:szCs w:val="22"/>
              </w:rPr>
              <w:t>农业技术经济</w:t>
            </w:r>
          </w:p>
        </w:tc>
        <w:tc>
          <w:tcPr>
            <w:tcW w:w="807" w:type="pct"/>
            <w:shd w:val="clear" w:color="auto" w:fill="auto"/>
            <w:vAlign w:val="center"/>
          </w:tcPr>
          <w:p w14:paraId="63A272C3" w14:textId="77777777" w:rsidR="00D66E50" w:rsidRDefault="00D66E50" w:rsidP="00D66E50">
            <w:pPr>
              <w:widowControl/>
              <w:jc w:val="center"/>
              <w:rPr>
                <w:rFonts w:ascii="宋体" w:hAnsi="宋体" w:cs="宋体"/>
                <w:kern w:val="0"/>
                <w:sz w:val="22"/>
                <w:szCs w:val="22"/>
              </w:rPr>
            </w:pPr>
            <w:r>
              <w:rPr>
                <w:rFonts w:ascii="宋体" w:hAnsi="宋体" w:cs="宋体"/>
                <w:kern w:val="0"/>
                <w:sz w:val="22"/>
                <w:szCs w:val="22"/>
              </w:rPr>
              <w:t>1000-6370</w:t>
            </w:r>
          </w:p>
        </w:tc>
      </w:tr>
      <w:tr w:rsidR="00D66E50" w14:paraId="5F22D082" w14:textId="77777777">
        <w:trPr>
          <w:trHeight w:val="794"/>
          <w:jc w:val="center"/>
        </w:trPr>
        <w:tc>
          <w:tcPr>
            <w:tcW w:w="1622" w:type="pct"/>
            <w:vMerge w:val="restart"/>
            <w:shd w:val="clear" w:color="auto" w:fill="auto"/>
            <w:noWrap/>
            <w:vAlign w:val="center"/>
          </w:tcPr>
          <w:p w14:paraId="6F0A6E4B" w14:textId="77777777" w:rsidR="00D66E50" w:rsidRDefault="00D66E50" w:rsidP="00D66E50">
            <w:pPr>
              <w:widowControl/>
              <w:jc w:val="center"/>
              <w:rPr>
                <w:rFonts w:ascii="宋体" w:hAnsi="宋体" w:cs="宋体"/>
                <w:kern w:val="0"/>
                <w:sz w:val="22"/>
                <w:szCs w:val="22"/>
              </w:rPr>
            </w:pPr>
          </w:p>
          <w:p w14:paraId="7E362D4D" w14:textId="77777777" w:rsidR="00D66E50" w:rsidRDefault="00D66E50" w:rsidP="00D66E50">
            <w:pPr>
              <w:widowControl/>
              <w:jc w:val="center"/>
              <w:rPr>
                <w:rFonts w:ascii="宋体" w:hAnsi="宋体" w:cs="宋体"/>
                <w:kern w:val="0"/>
                <w:sz w:val="22"/>
                <w:szCs w:val="22"/>
              </w:rPr>
            </w:pPr>
          </w:p>
          <w:p w14:paraId="7F74DF20" w14:textId="77777777" w:rsidR="00D66E50" w:rsidRDefault="00D66E50" w:rsidP="00D66E50">
            <w:pPr>
              <w:widowControl/>
              <w:jc w:val="center"/>
              <w:rPr>
                <w:rFonts w:ascii="宋体" w:hAnsi="宋体" w:cs="宋体"/>
                <w:kern w:val="0"/>
                <w:sz w:val="22"/>
                <w:szCs w:val="22"/>
              </w:rPr>
            </w:pPr>
          </w:p>
          <w:p w14:paraId="41A0CE14" w14:textId="77777777" w:rsidR="00D66E50" w:rsidRDefault="00D66E50" w:rsidP="00D66E50">
            <w:pPr>
              <w:widowControl/>
              <w:jc w:val="center"/>
              <w:rPr>
                <w:rFonts w:ascii="宋体" w:hAnsi="宋体" w:cs="宋体"/>
                <w:kern w:val="0"/>
                <w:sz w:val="22"/>
                <w:szCs w:val="22"/>
              </w:rPr>
            </w:pPr>
          </w:p>
          <w:p w14:paraId="510EAE0E" w14:textId="77777777" w:rsidR="00D66E50" w:rsidRDefault="00D66E50" w:rsidP="00D66E50">
            <w:pPr>
              <w:widowControl/>
              <w:jc w:val="center"/>
              <w:rPr>
                <w:rFonts w:ascii="宋体" w:hAnsi="宋体" w:cs="宋体"/>
                <w:kern w:val="0"/>
                <w:sz w:val="22"/>
                <w:szCs w:val="22"/>
              </w:rPr>
            </w:pPr>
          </w:p>
          <w:p w14:paraId="3B38324B" w14:textId="77777777" w:rsidR="00D66E50" w:rsidRDefault="00D66E50" w:rsidP="00D66E50">
            <w:pPr>
              <w:widowControl/>
              <w:jc w:val="center"/>
              <w:rPr>
                <w:rFonts w:ascii="宋体" w:hAnsi="宋体" w:cs="宋体"/>
                <w:kern w:val="0"/>
                <w:sz w:val="22"/>
                <w:szCs w:val="22"/>
              </w:rPr>
            </w:pPr>
            <w:r>
              <w:rPr>
                <w:rFonts w:ascii="宋体" w:hAnsi="宋体" w:cs="宋体" w:hint="eastAsia"/>
                <w:kern w:val="0"/>
                <w:sz w:val="22"/>
                <w:szCs w:val="22"/>
              </w:rPr>
              <w:t>1204公共管理</w:t>
            </w:r>
          </w:p>
          <w:p w14:paraId="75EE2D9A" w14:textId="77777777" w:rsidR="00D66E50" w:rsidRDefault="00D66E50" w:rsidP="00D66E50">
            <w:pPr>
              <w:widowControl/>
              <w:jc w:val="center"/>
              <w:rPr>
                <w:rFonts w:ascii="宋体" w:hAnsi="宋体" w:cs="宋体"/>
                <w:kern w:val="0"/>
                <w:sz w:val="22"/>
                <w:szCs w:val="22"/>
              </w:rPr>
            </w:pPr>
          </w:p>
          <w:p w14:paraId="4D585C4A" w14:textId="77777777" w:rsidR="00D66E50" w:rsidRDefault="00D66E50" w:rsidP="00D66E50">
            <w:pPr>
              <w:widowControl/>
              <w:jc w:val="center"/>
              <w:rPr>
                <w:rFonts w:ascii="宋体" w:hAnsi="宋体" w:cs="宋体"/>
                <w:kern w:val="0"/>
                <w:sz w:val="22"/>
                <w:szCs w:val="22"/>
              </w:rPr>
            </w:pPr>
          </w:p>
          <w:p w14:paraId="51D959B9" w14:textId="77777777" w:rsidR="00D66E50" w:rsidRDefault="00D66E50" w:rsidP="00D66E50">
            <w:pPr>
              <w:widowControl/>
              <w:jc w:val="center"/>
              <w:rPr>
                <w:rFonts w:ascii="宋体" w:hAnsi="宋体" w:cs="宋体"/>
                <w:kern w:val="0"/>
                <w:sz w:val="22"/>
                <w:szCs w:val="22"/>
              </w:rPr>
            </w:pPr>
          </w:p>
          <w:p w14:paraId="1A53FC0E" w14:textId="77777777" w:rsidR="00D66E50" w:rsidRDefault="00D66E50" w:rsidP="00D66E50">
            <w:pPr>
              <w:widowControl/>
              <w:jc w:val="center"/>
              <w:rPr>
                <w:rFonts w:ascii="宋体" w:hAnsi="宋体" w:cs="宋体"/>
                <w:kern w:val="0"/>
                <w:sz w:val="22"/>
                <w:szCs w:val="22"/>
              </w:rPr>
            </w:pPr>
          </w:p>
          <w:p w14:paraId="22F96381" w14:textId="77777777" w:rsidR="00D66E50" w:rsidRDefault="00D66E50" w:rsidP="00D66E50">
            <w:pPr>
              <w:widowControl/>
              <w:jc w:val="center"/>
              <w:rPr>
                <w:rFonts w:ascii="宋体" w:hAnsi="宋体" w:cs="宋体"/>
                <w:kern w:val="0"/>
                <w:sz w:val="22"/>
                <w:szCs w:val="22"/>
              </w:rPr>
            </w:pPr>
          </w:p>
          <w:p w14:paraId="546B0B1A" w14:textId="77777777" w:rsidR="00D66E50" w:rsidRDefault="00D66E50" w:rsidP="00D66E50">
            <w:pPr>
              <w:widowControl/>
              <w:jc w:val="center"/>
              <w:rPr>
                <w:rFonts w:ascii="宋体" w:hAnsi="宋体" w:cs="宋体"/>
                <w:kern w:val="0"/>
                <w:sz w:val="22"/>
                <w:szCs w:val="22"/>
              </w:rPr>
            </w:pPr>
          </w:p>
          <w:p w14:paraId="2995C9FA" w14:textId="77777777" w:rsidR="00D66E50" w:rsidRDefault="00D66E50" w:rsidP="00D66E50">
            <w:pPr>
              <w:widowControl/>
              <w:jc w:val="center"/>
              <w:rPr>
                <w:rFonts w:ascii="宋体" w:hAnsi="宋体" w:cs="宋体"/>
                <w:kern w:val="0"/>
                <w:sz w:val="22"/>
                <w:szCs w:val="22"/>
              </w:rPr>
            </w:pPr>
          </w:p>
          <w:p w14:paraId="72723404" w14:textId="77777777" w:rsidR="00D66E50" w:rsidRDefault="00D66E50" w:rsidP="00D66E50">
            <w:pPr>
              <w:widowControl/>
              <w:jc w:val="center"/>
              <w:rPr>
                <w:rFonts w:ascii="宋体" w:hAnsi="宋体" w:cs="宋体"/>
                <w:kern w:val="0"/>
                <w:sz w:val="22"/>
                <w:szCs w:val="22"/>
              </w:rPr>
            </w:pPr>
          </w:p>
          <w:p w14:paraId="676EDABB" w14:textId="77777777" w:rsidR="00D66E50" w:rsidRDefault="00D66E50" w:rsidP="00D66E50">
            <w:pPr>
              <w:widowControl/>
              <w:jc w:val="center"/>
              <w:rPr>
                <w:rFonts w:ascii="宋体" w:hAnsi="宋体" w:cs="宋体"/>
                <w:kern w:val="0"/>
                <w:sz w:val="22"/>
                <w:szCs w:val="22"/>
              </w:rPr>
            </w:pPr>
          </w:p>
          <w:p w14:paraId="22CA24BB" w14:textId="77777777" w:rsidR="00D66E50" w:rsidRDefault="00D66E50" w:rsidP="00D66E50">
            <w:pPr>
              <w:widowControl/>
              <w:jc w:val="center"/>
              <w:rPr>
                <w:rFonts w:ascii="宋体" w:hAnsi="宋体" w:cs="宋体"/>
                <w:kern w:val="0"/>
                <w:sz w:val="22"/>
                <w:szCs w:val="22"/>
              </w:rPr>
            </w:pPr>
          </w:p>
          <w:p w14:paraId="3FEFE9E2" w14:textId="77777777" w:rsidR="00D66E50" w:rsidRDefault="00D66E50" w:rsidP="00D66E50">
            <w:pPr>
              <w:widowControl/>
              <w:jc w:val="center"/>
              <w:rPr>
                <w:rFonts w:ascii="宋体" w:hAnsi="宋体" w:cs="宋体"/>
                <w:kern w:val="0"/>
                <w:sz w:val="22"/>
                <w:szCs w:val="22"/>
              </w:rPr>
            </w:pPr>
          </w:p>
        </w:tc>
        <w:tc>
          <w:tcPr>
            <w:tcW w:w="482" w:type="pct"/>
            <w:shd w:val="clear" w:color="auto" w:fill="auto"/>
            <w:vAlign w:val="center"/>
          </w:tcPr>
          <w:p w14:paraId="71EC55AB" w14:textId="77777777" w:rsidR="00D66E50" w:rsidRDefault="00D66E50" w:rsidP="00D66E50">
            <w:pPr>
              <w:widowControl/>
              <w:jc w:val="center"/>
              <w:rPr>
                <w:rFonts w:ascii="宋体" w:hAnsi="宋体" w:cs="宋体"/>
                <w:kern w:val="0"/>
                <w:sz w:val="22"/>
                <w:szCs w:val="22"/>
              </w:rPr>
            </w:pPr>
            <w:r>
              <w:rPr>
                <w:rFonts w:ascii="宋体" w:hAnsi="宋体" w:cs="宋体"/>
                <w:kern w:val="0"/>
                <w:sz w:val="22"/>
                <w:szCs w:val="22"/>
              </w:rPr>
              <w:t>1</w:t>
            </w:r>
          </w:p>
        </w:tc>
        <w:tc>
          <w:tcPr>
            <w:tcW w:w="2089" w:type="pct"/>
            <w:shd w:val="clear" w:color="auto" w:fill="auto"/>
            <w:vAlign w:val="center"/>
          </w:tcPr>
          <w:p w14:paraId="129F87C5" w14:textId="77777777" w:rsidR="00D66E50" w:rsidRDefault="00D66E50" w:rsidP="00D66E50">
            <w:pPr>
              <w:widowControl/>
              <w:jc w:val="left"/>
              <w:rPr>
                <w:rFonts w:ascii="宋体" w:hAnsi="宋体" w:cs="宋体"/>
                <w:kern w:val="0"/>
                <w:sz w:val="22"/>
                <w:szCs w:val="22"/>
              </w:rPr>
            </w:pPr>
            <w:r>
              <w:rPr>
                <w:rFonts w:ascii="宋体" w:hAnsi="宋体" w:cs="宋体" w:hint="eastAsia"/>
                <w:kern w:val="0"/>
                <w:sz w:val="22"/>
                <w:szCs w:val="22"/>
              </w:rPr>
              <w:t>中国行政管理</w:t>
            </w:r>
          </w:p>
        </w:tc>
        <w:tc>
          <w:tcPr>
            <w:tcW w:w="807" w:type="pct"/>
            <w:shd w:val="clear" w:color="auto" w:fill="auto"/>
            <w:vAlign w:val="center"/>
          </w:tcPr>
          <w:p w14:paraId="0D2853C8" w14:textId="77777777" w:rsidR="00D66E50" w:rsidRDefault="00D66E50" w:rsidP="00D66E50">
            <w:pPr>
              <w:widowControl/>
              <w:jc w:val="center"/>
              <w:rPr>
                <w:rFonts w:ascii="宋体" w:hAnsi="宋体" w:cs="宋体"/>
                <w:kern w:val="0"/>
                <w:sz w:val="22"/>
                <w:szCs w:val="22"/>
              </w:rPr>
            </w:pPr>
            <w:r>
              <w:rPr>
                <w:rFonts w:ascii="宋体" w:hAnsi="宋体" w:cs="宋体"/>
                <w:kern w:val="0"/>
                <w:sz w:val="22"/>
                <w:szCs w:val="22"/>
              </w:rPr>
              <w:t>1006-0863</w:t>
            </w:r>
          </w:p>
        </w:tc>
      </w:tr>
      <w:tr w:rsidR="00D66E50" w14:paraId="40C73DC2" w14:textId="77777777">
        <w:trPr>
          <w:trHeight w:val="794"/>
          <w:jc w:val="center"/>
        </w:trPr>
        <w:tc>
          <w:tcPr>
            <w:tcW w:w="1622" w:type="pct"/>
            <w:vMerge/>
            <w:vAlign w:val="center"/>
          </w:tcPr>
          <w:p w14:paraId="55A5F58C" w14:textId="77777777" w:rsidR="00D66E50" w:rsidRDefault="00D66E50" w:rsidP="00D66E50">
            <w:pPr>
              <w:widowControl/>
              <w:jc w:val="center"/>
              <w:rPr>
                <w:rFonts w:ascii="宋体" w:hAnsi="宋体" w:cs="宋体"/>
                <w:kern w:val="0"/>
                <w:sz w:val="22"/>
                <w:szCs w:val="22"/>
              </w:rPr>
            </w:pPr>
          </w:p>
        </w:tc>
        <w:tc>
          <w:tcPr>
            <w:tcW w:w="482" w:type="pct"/>
            <w:shd w:val="clear" w:color="auto" w:fill="auto"/>
            <w:vAlign w:val="center"/>
          </w:tcPr>
          <w:p w14:paraId="5AC9F265" w14:textId="77777777" w:rsidR="00D66E50" w:rsidRDefault="00D66E50" w:rsidP="00D66E50">
            <w:pPr>
              <w:widowControl/>
              <w:jc w:val="center"/>
              <w:rPr>
                <w:rFonts w:ascii="宋体" w:hAnsi="宋体" w:cs="宋体"/>
                <w:kern w:val="0"/>
                <w:sz w:val="22"/>
                <w:szCs w:val="22"/>
              </w:rPr>
            </w:pPr>
            <w:r>
              <w:rPr>
                <w:rFonts w:ascii="宋体" w:hAnsi="宋体" w:cs="宋体"/>
                <w:kern w:val="0"/>
                <w:sz w:val="22"/>
                <w:szCs w:val="22"/>
              </w:rPr>
              <w:t>2</w:t>
            </w:r>
          </w:p>
        </w:tc>
        <w:tc>
          <w:tcPr>
            <w:tcW w:w="2089" w:type="pct"/>
            <w:shd w:val="clear" w:color="auto" w:fill="auto"/>
            <w:vAlign w:val="center"/>
          </w:tcPr>
          <w:p w14:paraId="1064F42C" w14:textId="77777777" w:rsidR="00D66E50" w:rsidRDefault="00D66E50" w:rsidP="00D66E50">
            <w:pPr>
              <w:widowControl/>
              <w:jc w:val="left"/>
              <w:rPr>
                <w:rFonts w:ascii="宋体" w:hAnsi="宋体" w:cs="宋体"/>
                <w:kern w:val="0"/>
                <w:sz w:val="22"/>
                <w:szCs w:val="22"/>
              </w:rPr>
            </w:pPr>
            <w:r>
              <w:rPr>
                <w:rFonts w:ascii="宋体" w:hAnsi="宋体" w:cs="宋体" w:hint="eastAsia"/>
                <w:kern w:val="0"/>
                <w:sz w:val="22"/>
                <w:szCs w:val="22"/>
              </w:rPr>
              <w:t>公共管理学报</w:t>
            </w:r>
          </w:p>
        </w:tc>
        <w:tc>
          <w:tcPr>
            <w:tcW w:w="807" w:type="pct"/>
            <w:shd w:val="clear" w:color="auto" w:fill="auto"/>
            <w:vAlign w:val="center"/>
          </w:tcPr>
          <w:p w14:paraId="0BF7E98B" w14:textId="77777777" w:rsidR="00D66E50" w:rsidRDefault="00D66E50" w:rsidP="00D66E50">
            <w:pPr>
              <w:widowControl/>
              <w:jc w:val="center"/>
              <w:rPr>
                <w:rFonts w:ascii="宋体" w:hAnsi="宋体" w:cs="宋体"/>
                <w:kern w:val="0"/>
                <w:sz w:val="22"/>
                <w:szCs w:val="22"/>
              </w:rPr>
            </w:pPr>
            <w:r>
              <w:rPr>
                <w:rFonts w:ascii="宋体" w:hAnsi="宋体" w:cs="宋体"/>
                <w:kern w:val="0"/>
                <w:sz w:val="22"/>
                <w:szCs w:val="22"/>
              </w:rPr>
              <w:t>1672-6162</w:t>
            </w:r>
          </w:p>
        </w:tc>
      </w:tr>
      <w:tr w:rsidR="00D66E50" w14:paraId="3E7FFE91" w14:textId="77777777">
        <w:trPr>
          <w:trHeight w:val="794"/>
          <w:jc w:val="center"/>
        </w:trPr>
        <w:tc>
          <w:tcPr>
            <w:tcW w:w="1622" w:type="pct"/>
            <w:vMerge/>
            <w:vAlign w:val="center"/>
          </w:tcPr>
          <w:p w14:paraId="36990129" w14:textId="77777777" w:rsidR="00D66E50" w:rsidRDefault="00D66E50" w:rsidP="00D66E50">
            <w:pPr>
              <w:widowControl/>
              <w:jc w:val="center"/>
              <w:rPr>
                <w:rFonts w:ascii="宋体" w:hAnsi="宋体" w:cs="宋体"/>
                <w:kern w:val="0"/>
                <w:sz w:val="22"/>
                <w:szCs w:val="22"/>
              </w:rPr>
            </w:pPr>
          </w:p>
        </w:tc>
        <w:tc>
          <w:tcPr>
            <w:tcW w:w="482" w:type="pct"/>
            <w:shd w:val="clear" w:color="auto" w:fill="auto"/>
            <w:vAlign w:val="center"/>
          </w:tcPr>
          <w:p w14:paraId="26CE58E3" w14:textId="77777777" w:rsidR="00D66E50" w:rsidRDefault="00D66E50" w:rsidP="00D66E50">
            <w:pPr>
              <w:widowControl/>
              <w:jc w:val="center"/>
              <w:rPr>
                <w:rFonts w:ascii="宋体" w:hAnsi="宋体" w:cs="宋体"/>
                <w:kern w:val="0"/>
                <w:sz w:val="22"/>
                <w:szCs w:val="22"/>
              </w:rPr>
            </w:pPr>
            <w:r>
              <w:rPr>
                <w:rFonts w:ascii="宋体" w:hAnsi="宋体" w:cs="宋体"/>
                <w:kern w:val="0"/>
                <w:sz w:val="22"/>
                <w:szCs w:val="22"/>
              </w:rPr>
              <w:t>3</w:t>
            </w:r>
          </w:p>
        </w:tc>
        <w:tc>
          <w:tcPr>
            <w:tcW w:w="2089" w:type="pct"/>
            <w:shd w:val="clear" w:color="auto" w:fill="auto"/>
            <w:vAlign w:val="center"/>
          </w:tcPr>
          <w:p w14:paraId="5534D1E2" w14:textId="77777777" w:rsidR="00D66E50" w:rsidRDefault="00D66E50" w:rsidP="00D66E50">
            <w:pPr>
              <w:widowControl/>
              <w:jc w:val="left"/>
              <w:rPr>
                <w:rFonts w:ascii="宋体" w:hAnsi="宋体" w:cs="宋体"/>
                <w:kern w:val="0"/>
                <w:sz w:val="22"/>
                <w:szCs w:val="22"/>
              </w:rPr>
            </w:pPr>
            <w:r>
              <w:rPr>
                <w:rFonts w:ascii="宋体" w:hAnsi="宋体" w:cs="宋体" w:hint="eastAsia"/>
                <w:kern w:val="0"/>
                <w:sz w:val="22"/>
                <w:szCs w:val="22"/>
              </w:rPr>
              <w:t>中国软科学</w:t>
            </w:r>
          </w:p>
        </w:tc>
        <w:tc>
          <w:tcPr>
            <w:tcW w:w="807" w:type="pct"/>
            <w:shd w:val="clear" w:color="auto" w:fill="auto"/>
            <w:vAlign w:val="center"/>
          </w:tcPr>
          <w:p w14:paraId="6664A7A3" w14:textId="77777777" w:rsidR="00D66E50" w:rsidRDefault="00D66E50" w:rsidP="00D66E50">
            <w:pPr>
              <w:widowControl/>
              <w:jc w:val="center"/>
              <w:rPr>
                <w:rFonts w:ascii="宋体" w:hAnsi="宋体" w:cs="宋体"/>
                <w:kern w:val="0"/>
                <w:sz w:val="22"/>
                <w:szCs w:val="22"/>
              </w:rPr>
            </w:pPr>
            <w:r>
              <w:rPr>
                <w:rFonts w:ascii="宋体" w:hAnsi="宋体" w:cs="宋体"/>
                <w:kern w:val="0"/>
                <w:sz w:val="22"/>
                <w:szCs w:val="22"/>
              </w:rPr>
              <w:t>1002-9753</w:t>
            </w:r>
          </w:p>
        </w:tc>
      </w:tr>
      <w:tr w:rsidR="00D66E50" w14:paraId="7DCAF956" w14:textId="77777777">
        <w:trPr>
          <w:trHeight w:val="794"/>
          <w:jc w:val="center"/>
        </w:trPr>
        <w:tc>
          <w:tcPr>
            <w:tcW w:w="1622" w:type="pct"/>
            <w:vMerge/>
            <w:vAlign w:val="center"/>
          </w:tcPr>
          <w:p w14:paraId="4F55DF29" w14:textId="77777777" w:rsidR="00D66E50" w:rsidRDefault="00D66E50" w:rsidP="00D66E50">
            <w:pPr>
              <w:widowControl/>
              <w:jc w:val="center"/>
              <w:rPr>
                <w:rFonts w:ascii="宋体" w:hAnsi="宋体" w:cs="宋体"/>
                <w:kern w:val="0"/>
                <w:sz w:val="22"/>
                <w:szCs w:val="22"/>
              </w:rPr>
            </w:pPr>
          </w:p>
        </w:tc>
        <w:tc>
          <w:tcPr>
            <w:tcW w:w="482" w:type="pct"/>
            <w:shd w:val="clear" w:color="auto" w:fill="auto"/>
            <w:vAlign w:val="center"/>
          </w:tcPr>
          <w:p w14:paraId="2C5F039C" w14:textId="77777777" w:rsidR="00D66E50" w:rsidRDefault="00D66E50" w:rsidP="00D66E50">
            <w:pPr>
              <w:widowControl/>
              <w:jc w:val="center"/>
              <w:rPr>
                <w:rFonts w:ascii="宋体" w:hAnsi="宋体" w:cs="宋体"/>
                <w:kern w:val="0"/>
                <w:sz w:val="22"/>
                <w:szCs w:val="22"/>
              </w:rPr>
            </w:pPr>
            <w:r>
              <w:rPr>
                <w:rFonts w:ascii="宋体" w:hAnsi="宋体" w:cs="宋体" w:hint="eastAsia"/>
                <w:kern w:val="0"/>
                <w:sz w:val="22"/>
                <w:szCs w:val="22"/>
              </w:rPr>
              <w:t>4</w:t>
            </w:r>
          </w:p>
        </w:tc>
        <w:tc>
          <w:tcPr>
            <w:tcW w:w="2089" w:type="pct"/>
            <w:shd w:val="clear" w:color="auto" w:fill="auto"/>
            <w:vAlign w:val="center"/>
          </w:tcPr>
          <w:p w14:paraId="541A37BC" w14:textId="77777777" w:rsidR="00D66E50" w:rsidRDefault="00D66E50" w:rsidP="00D66E50">
            <w:pPr>
              <w:widowControl/>
              <w:jc w:val="left"/>
              <w:rPr>
                <w:rFonts w:ascii="宋体" w:hAnsi="宋体" w:cs="宋体"/>
                <w:kern w:val="0"/>
                <w:sz w:val="22"/>
                <w:szCs w:val="22"/>
              </w:rPr>
            </w:pPr>
            <w:r>
              <w:rPr>
                <w:rFonts w:ascii="宋体" w:hAnsi="宋体" w:cs="宋体" w:hint="eastAsia"/>
                <w:kern w:val="0"/>
                <w:sz w:val="22"/>
                <w:szCs w:val="22"/>
              </w:rPr>
              <w:t>世界经济与政治</w:t>
            </w:r>
          </w:p>
        </w:tc>
        <w:tc>
          <w:tcPr>
            <w:tcW w:w="807" w:type="pct"/>
            <w:shd w:val="clear" w:color="auto" w:fill="auto"/>
            <w:vAlign w:val="center"/>
          </w:tcPr>
          <w:p w14:paraId="0CD90CC1" w14:textId="77777777" w:rsidR="00D66E50" w:rsidRDefault="00D66E50" w:rsidP="00D66E50">
            <w:pPr>
              <w:widowControl/>
              <w:jc w:val="center"/>
              <w:rPr>
                <w:rFonts w:ascii="宋体" w:hAnsi="宋体" w:cs="宋体"/>
                <w:kern w:val="0"/>
                <w:sz w:val="22"/>
                <w:szCs w:val="22"/>
              </w:rPr>
            </w:pPr>
            <w:r>
              <w:rPr>
                <w:rFonts w:ascii="宋体" w:hAnsi="宋体" w:cs="宋体"/>
                <w:kern w:val="0"/>
                <w:sz w:val="22"/>
                <w:szCs w:val="22"/>
              </w:rPr>
              <w:t>1006-9550</w:t>
            </w:r>
          </w:p>
        </w:tc>
      </w:tr>
      <w:tr w:rsidR="00D66E50" w14:paraId="2CF656A5" w14:textId="77777777">
        <w:trPr>
          <w:trHeight w:val="794"/>
          <w:jc w:val="center"/>
        </w:trPr>
        <w:tc>
          <w:tcPr>
            <w:tcW w:w="1622" w:type="pct"/>
            <w:vMerge/>
            <w:vAlign w:val="center"/>
          </w:tcPr>
          <w:p w14:paraId="6ECC6568" w14:textId="77777777" w:rsidR="00D66E50" w:rsidRDefault="00D66E50" w:rsidP="00D66E50">
            <w:pPr>
              <w:widowControl/>
              <w:jc w:val="center"/>
              <w:rPr>
                <w:rFonts w:ascii="宋体" w:hAnsi="宋体" w:cs="宋体"/>
                <w:kern w:val="0"/>
                <w:sz w:val="22"/>
                <w:szCs w:val="22"/>
              </w:rPr>
            </w:pPr>
          </w:p>
        </w:tc>
        <w:tc>
          <w:tcPr>
            <w:tcW w:w="482" w:type="pct"/>
            <w:shd w:val="clear" w:color="auto" w:fill="auto"/>
            <w:vAlign w:val="center"/>
          </w:tcPr>
          <w:p w14:paraId="325B28B7" w14:textId="77777777" w:rsidR="00D66E50" w:rsidRDefault="00D66E50" w:rsidP="00D66E50">
            <w:pPr>
              <w:widowControl/>
              <w:jc w:val="center"/>
              <w:rPr>
                <w:rFonts w:ascii="宋体" w:hAnsi="宋体" w:cs="宋体"/>
                <w:kern w:val="0"/>
                <w:sz w:val="22"/>
                <w:szCs w:val="22"/>
              </w:rPr>
            </w:pPr>
            <w:r>
              <w:rPr>
                <w:rFonts w:ascii="宋体" w:hAnsi="宋体" w:cs="宋体" w:hint="eastAsia"/>
                <w:kern w:val="0"/>
                <w:sz w:val="22"/>
                <w:szCs w:val="22"/>
              </w:rPr>
              <w:t>5</w:t>
            </w:r>
          </w:p>
        </w:tc>
        <w:tc>
          <w:tcPr>
            <w:tcW w:w="2089" w:type="pct"/>
            <w:shd w:val="clear" w:color="auto" w:fill="auto"/>
            <w:vAlign w:val="center"/>
          </w:tcPr>
          <w:p w14:paraId="6E35B78A" w14:textId="77777777" w:rsidR="00D66E50" w:rsidRDefault="00D66E50" w:rsidP="00D66E50">
            <w:pPr>
              <w:widowControl/>
              <w:jc w:val="left"/>
              <w:rPr>
                <w:rFonts w:ascii="宋体" w:hAnsi="宋体" w:cs="宋体"/>
                <w:kern w:val="0"/>
                <w:sz w:val="22"/>
                <w:szCs w:val="22"/>
              </w:rPr>
            </w:pPr>
            <w:r>
              <w:rPr>
                <w:rFonts w:ascii="宋体" w:hAnsi="宋体" w:cs="宋体" w:hint="eastAsia"/>
                <w:kern w:val="0"/>
                <w:sz w:val="22"/>
                <w:szCs w:val="22"/>
              </w:rPr>
              <w:t>政治学研究</w:t>
            </w:r>
          </w:p>
        </w:tc>
        <w:tc>
          <w:tcPr>
            <w:tcW w:w="807" w:type="pct"/>
            <w:shd w:val="clear" w:color="auto" w:fill="auto"/>
            <w:vAlign w:val="center"/>
          </w:tcPr>
          <w:p w14:paraId="1DCF18C7" w14:textId="77777777" w:rsidR="00D66E50" w:rsidRDefault="00D66E50" w:rsidP="00D66E50">
            <w:pPr>
              <w:widowControl/>
              <w:jc w:val="center"/>
              <w:rPr>
                <w:rFonts w:ascii="宋体" w:hAnsi="宋体" w:cs="宋体"/>
                <w:kern w:val="0"/>
                <w:sz w:val="22"/>
                <w:szCs w:val="22"/>
              </w:rPr>
            </w:pPr>
            <w:r>
              <w:rPr>
                <w:rFonts w:ascii="宋体" w:hAnsi="宋体" w:cs="宋体"/>
                <w:kern w:val="0"/>
                <w:sz w:val="22"/>
                <w:szCs w:val="22"/>
              </w:rPr>
              <w:t>1000-3355</w:t>
            </w:r>
          </w:p>
        </w:tc>
      </w:tr>
      <w:tr w:rsidR="00D66E50" w14:paraId="39EC6189" w14:textId="77777777">
        <w:trPr>
          <w:trHeight w:val="794"/>
          <w:jc w:val="center"/>
        </w:trPr>
        <w:tc>
          <w:tcPr>
            <w:tcW w:w="1622" w:type="pct"/>
            <w:vMerge/>
            <w:vAlign w:val="center"/>
          </w:tcPr>
          <w:p w14:paraId="0166D54E" w14:textId="77777777" w:rsidR="00D66E50" w:rsidRDefault="00D66E50" w:rsidP="00D66E50">
            <w:pPr>
              <w:widowControl/>
              <w:jc w:val="center"/>
              <w:rPr>
                <w:rFonts w:ascii="宋体" w:hAnsi="宋体" w:cs="宋体"/>
                <w:kern w:val="0"/>
                <w:sz w:val="22"/>
                <w:szCs w:val="22"/>
              </w:rPr>
            </w:pPr>
          </w:p>
        </w:tc>
        <w:tc>
          <w:tcPr>
            <w:tcW w:w="482" w:type="pct"/>
            <w:shd w:val="clear" w:color="auto" w:fill="auto"/>
            <w:vAlign w:val="center"/>
          </w:tcPr>
          <w:p w14:paraId="6111D140" w14:textId="77777777" w:rsidR="00D66E50" w:rsidRDefault="00D66E50" w:rsidP="00D66E50">
            <w:pPr>
              <w:widowControl/>
              <w:jc w:val="center"/>
              <w:rPr>
                <w:rFonts w:ascii="宋体" w:hAnsi="宋体" w:cs="宋体"/>
                <w:kern w:val="0"/>
                <w:sz w:val="22"/>
                <w:szCs w:val="22"/>
              </w:rPr>
            </w:pPr>
            <w:r>
              <w:rPr>
                <w:rFonts w:ascii="宋体" w:hAnsi="宋体" w:cs="宋体" w:hint="eastAsia"/>
                <w:kern w:val="0"/>
                <w:sz w:val="22"/>
                <w:szCs w:val="22"/>
              </w:rPr>
              <w:t>6</w:t>
            </w:r>
          </w:p>
        </w:tc>
        <w:tc>
          <w:tcPr>
            <w:tcW w:w="2089" w:type="pct"/>
            <w:shd w:val="clear" w:color="auto" w:fill="auto"/>
            <w:vAlign w:val="center"/>
          </w:tcPr>
          <w:p w14:paraId="03955BC5" w14:textId="77777777" w:rsidR="00D66E50" w:rsidRDefault="00D66E50" w:rsidP="00D66E50">
            <w:pPr>
              <w:widowControl/>
              <w:jc w:val="left"/>
              <w:rPr>
                <w:rFonts w:ascii="宋体" w:hAnsi="宋体" w:cs="宋体"/>
                <w:kern w:val="0"/>
                <w:sz w:val="22"/>
                <w:szCs w:val="22"/>
              </w:rPr>
            </w:pPr>
            <w:r>
              <w:rPr>
                <w:rFonts w:ascii="宋体" w:hAnsi="宋体" w:cs="宋体" w:hint="eastAsia"/>
                <w:kern w:val="0"/>
                <w:sz w:val="22"/>
                <w:szCs w:val="22"/>
              </w:rPr>
              <w:t>中国人口·资源与环境</w:t>
            </w:r>
          </w:p>
        </w:tc>
        <w:tc>
          <w:tcPr>
            <w:tcW w:w="807" w:type="pct"/>
            <w:shd w:val="clear" w:color="auto" w:fill="auto"/>
            <w:vAlign w:val="center"/>
          </w:tcPr>
          <w:p w14:paraId="13EE5981" w14:textId="77777777" w:rsidR="00D66E50" w:rsidRDefault="00D66E50" w:rsidP="00D66E50">
            <w:pPr>
              <w:widowControl/>
              <w:jc w:val="center"/>
              <w:rPr>
                <w:rFonts w:ascii="宋体" w:hAnsi="宋体" w:cs="宋体"/>
                <w:kern w:val="0"/>
                <w:sz w:val="22"/>
                <w:szCs w:val="22"/>
              </w:rPr>
            </w:pPr>
            <w:r>
              <w:rPr>
                <w:rFonts w:ascii="宋体" w:hAnsi="宋体" w:cs="宋体"/>
                <w:kern w:val="0"/>
                <w:sz w:val="22"/>
                <w:szCs w:val="22"/>
              </w:rPr>
              <w:t>1002-2104</w:t>
            </w:r>
          </w:p>
        </w:tc>
      </w:tr>
      <w:tr w:rsidR="00D66E50" w14:paraId="703AE54E" w14:textId="77777777">
        <w:trPr>
          <w:trHeight w:val="794"/>
          <w:jc w:val="center"/>
        </w:trPr>
        <w:tc>
          <w:tcPr>
            <w:tcW w:w="1622" w:type="pct"/>
            <w:vMerge/>
            <w:vAlign w:val="center"/>
          </w:tcPr>
          <w:p w14:paraId="3C669D09" w14:textId="77777777" w:rsidR="00D66E50" w:rsidRDefault="00D66E50" w:rsidP="00D66E50">
            <w:pPr>
              <w:widowControl/>
              <w:jc w:val="center"/>
              <w:rPr>
                <w:rFonts w:ascii="宋体" w:hAnsi="宋体" w:cs="宋体"/>
                <w:kern w:val="0"/>
                <w:sz w:val="22"/>
                <w:szCs w:val="22"/>
              </w:rPr>
            </w:pPr>
          </w:p>
        </w:tc>
        <w:tc>
          <w:tcPr>
            <w:tcW w:w="482" w:type="pct"/>
            <w:shd w:val="clear" w:color="auto" w:fill="auto"/>
            <w:vAlign w:val="center"/>
          </w:tcPr>
          <w:p w14:paraId="47A33B0F" w14:textId="77777777" w:rsidR="00D66E50" w:rsidRDefault="00D66E50" w:rsidP="00D66E50">
            <w:pPr>
              <w:widowControl/>
              <w:jc w:val="center"/>
              <w:rPr>
                <w:rFonts w:ascii="宋体" w:hAnsi="宋体" w:cs="宋体"/>
                <w:kern w:val="0"/>
                <w:sz w:val="22"/>
                <w:szCs w:val="22"/>
              </w:rPr>
            </w:pPr>
            <w:r>
              <w:rPr>
                <w:rFonts w:ascii="宋体" w:hAnsi="宋体" w:cs="宋体" w:hint="eastAsia"/>
                <w:kern w:val="0"/>
                <w:sz w:val="22"/>
                <w:szCs w:val="22"/>
              </w:rPr>
              <w:t>7</w:t>
            </w:r>
          </w:p>
        </w:tc>
        <w:tc>
          <w:tcPr>
            <w:tcW w:w="2089" w:type="pct"/>
            <w:shd w:val="clear" w:color="auto" w:fill="auto"/>
            <w:vAlign w:val="center"/>
          </w:tcPr>
          <w:p w14:paraId="5C1D91A7" w14:textId="77777777" w:rsidR="00D66E50" w:rsidRDefault="00D66E50" w:rsidP="00D66E50">
            <w:pPr>
              <w:widowControl/>
              <w:jc w:val="left"/>
              <w:rPr>
                <w:rFonts w:ascii="宋体" w:hAnsi="宋体" w:cs="宋体"/>
                <w:kern w:val="0"/>
                <w:sz w:val="22"/>
                <w:szCs w:val="22"/>
              </w:rPr>
            </w:pPr>
            <w:r>
              <w:rPr>
                <w:rFonts w:ascii="宋体" w:hAnsi="宋体" w:cs="宋体" w:hint="eastAsia"/>
                <w:kern w:val="0"/>
                <w:sz w:val="22"/>
                <w:szCs w:val="22"/>
              </w:rPr>
              <w:t>中国土地科学</w:t>
            </w:r>
          </w:p>
        </w:tc>
        <w:tc>
          <w:tcPr>
            <w:tcW w:w="807" w:type="pct"/>
            <w:shd w:val="clear" w:color="auto" w:fill="auto"/>
            <w:vAlign w:val="center"/>
          </w:tcPr>
          <w:p w14:paraId="7569A063" w14:textId="77777777" w:rsidR="00D66E50" w:rsidRDefault="00D66E50" w:rsidP="00D66E50">
            <w:pPr>
              <w:widowControl/>
              <w:jc w:val="center"/>
              <w:rPr>
                <w:rFonts w:ascii="宋体" w:hAnsi="宋体" w:cs="宋体"/>
                <w:kern w:val="0"/>
                <w:sz w:val="22"/>
                <w:szCs w:val="22"/>
              </w:rPr>
            </w:pPr>
            <w:r>
              <w:rPr>
                <w:rFonts w:ascii="宋体" w:hAnsi="宋体" w:cs="宋体"/>
                <w:kern w:val="0"/>
                <w:sz w:val="22"/>
                <w:szCs w:val="22"/>
              </w:rPr>
              <w:t>1001-8158</w:t>
            </w:r>
          </w:p>
        </w:tc>
      </w:tr>
      <w:tr w:rsidR="00D66E50" w14:paraId="3BA09FE1" w14:textId="77777777">
        <w:trPr>
          <w:trHeight w:val="794"/>
          <w:jc w:val="center"/>
        </w:trPr>
        <w:tc>
          <w:tcPr>
            <w:tcW w:w="1622" w:type="pct"/>
            <w:vMerge/>
            <w:vAlign w:val="center"/>
          </w:tcPr>
          <w:p w14:paraId="1E7BDE8B" w14:textId="77777777" w:rsidR="00D66E50" w:rsidRDefault="00D66E50" w:rsidP="00D66E50">
            <w:pPr>
              <w:widowControl/>
              <w:jc w:val="center"/>
              <w:rPr>
                <w:rFonts w:ascii="宋体" w:hAnsi="宋体" w:cs="宋体"/>
                <w:kern w:val="0"/>
                <w:sz w:val="22"/>
                <w:szCs w:val="22"/>
              </w:rPr>
            </w:pPr>
          </w:p>
        </w:tc>
        <w:tc>
          <w:tcPr>
            <w:tcW w:w="482" w:type="pct"/>
            <w:shd w:val="clear" w:color="auto" w:fill="auto"/>
            <w:vAlign w:val="center"/>
          </w:tcPr>
          <w:p w14:paraId="1115420E" w14:textId="77777777" w:rsidR="00D66E50" w:rsidRDefault="00D66E50" w:rsidP="00D66E50">
            <w:pPr>
              <w:widowControl/>
              <w:jc w:val="center"/>
              <w:rPr>
                <w:rFonts w:ascii="宋体" w:hAnsi="宋体" w:cs="宋体"/>
                <w:kern w:val="0"/>
                <w:sz w:val="22"/>
                <w:szCs w:val="22"/>
              </w:rPr>
            </w:pPr>
            <w:r>
              <w:rPr>
                <w:rFonts w:ascii="宋体" w:hAnsi="宋体" w:cs="宋体" w:hint="eastAsia"/>
                <w:kern w:val="0"/>
                <w:sz w:val="22"/>
                <w:szCs w:val="22"/>
              </w:rPr>
              <w:t>8</w:t>
            </w:r>
          </w:p>
        </w:tc>
        <w:tc>
          <w:tcPr>
            <w:tcW w:w="2089" w:type="pct"/>
            <w:shd w:val="clear" w:color="auto" w:fill="auto"/>
            <w:vAlign w:val="center"/>
          </w:tcPr>
          <w:p w14:paraId="7793D877" w14:textId="77777777" w:rsidR="00D66E50" w:rsidRDefault="00D66E50" w:rsidP="00D66E50">
            <w:pPr>
              <w:widowControl/>
              <w:jc w:val="left"/>
              <w:rPr>
                <w:rFonts w:ascii="宋体" w:hAnsi="宋体" w:cs="宋体"/>
                <w:kern w:val="0"/>
                <w:sz w:val="22"/>
                <w:szCs w:val="22"/>
              </w:rPr>
            </w:pPr>
            <w:r>
              <w:rPr>
                <w:rFonts w:ascii="宋体" w:hAnsi="宋体" w:cs="宋体" w:hint="eastAsia"/>
                <w:kern w:val="0"/>
                <w:sz w:val="22"/>
                <w:szCs w:val="22"/>
              </w:rPr>
              <w:t>科学学研究</w:t>
            </w:r>
          </w:p>
        </w:tc>
        <w:tc>
          <w:tcPr>
            <w:tcW w:w="807" w:type="pct"/>
            <w:shd w:val="clear" w:color="auto" w:fill="auto"/>
            <w:vAlign w:val="center"/>
          </w:tcPr>
          <w:p w14:paraId="7DE45512" w14:textId="77777777" w:rsidR="00D66E50" w:rsidRDefault="00D66E50" w:rsidP="00D66E50">
            <w:pPr>
              <w:widowControl/>
              <w:jc w:val="center"/>
              <w:rPr>
                <w:rFonts w:ascii="宋体" w:hAnsi="宋体" w:cs="宋体"/>
                <w:kern w:val="0"/>
                <w:sz w:val="22"/>
                <w:szCs w:val="22"/>
              </w:rPr>
            </w:pPr>
            <w:r>
              <w:rPr>
                <w:rFonts w:ascii="宋体" w:hAnsi="宋体" w:cs="宋体"/>
                <w:kern w:val="0"/>
                <w:sz w:val="22"/>
                <w:szCs w:val="22"/>
              </w:rPr>
              <w:t>1003-2053</w:t>
            </w:r>
          </w:p>
        </w:tc>
      </w:tr>
      <w:tr w:rsidR="00D66E50" w14:paraId="39486D98" w14:textId="77777777">
        <w:trPr>
          <w:trHeight w:val="794"/>
          <w:jc w:val="center"/>
        </w:trPr>
        <w:tc>
          <w:tcPr>
            <w:tcW w:w="1622" w:type="pct"/>
            <w:vMerge w:val="restart"/>
            <w:vAlign w:val="center"/>
          </w:tcPr>
          <w:p w14:paraId="3A101B9F" w14:textId="77777777" w:rsidR="00D66E50" w:rsidRDefault="00D66E50" w:rsidP="00D66E50">
            <w:pPr>
              <w:widowControl/>
              <w:jc w:val="center"/>
              <w:rPr>
                <w:rFonts w:ascii="宋体" w:hAnsi="宋体" w:cs="宋体"/>
                <w:kern w:val="0"/>
                <w:sz w:val="22"/>
                <w:szCs w:val="22"/>
              </w:rPr>
            </w:pPr>
            <w:r>
              <w:rPr>
                <w:rFonts w:ascii="宋体" w:hAnsi="宋体" w:cs="宋体" w:hint="eastAsia"/>
                <w:kern w:val="0"/>
                <w:sz w:val="22"/>
                <w:szCs w:val="22"/>
              </w:rPr>
              <w:t>0714统计学</w:t>
            </w:r>
          </w:p>
        </w:tc>
        <w:tc>
          <w:tcPr>
            <w:tcW w:w="482" w:type="pct"/>
            <w:shd w:val="clear" w:color="auto" w:fill="auto"/>
            <w:vAlign w:val="center"/>
          </w:tcPr>
          <w:p w14:paraId="17006BF8" w14:textId="77777777" w:rsidR="00D66E50" w:rsidRDefault="00D66E50" w:rsidP="00D66E50">
            <w:pPr>
              <w:widowControl/>
              <w:jc w:val="center"/>
              <w:rPr>
                <w:rFonts w:ascii="宋体" w:hAnsi="宋体" w:cs="宋体"/>
                <w:kern w:val="0"/>
                <w:sz w:val="22"/>
                <w:szCs w:val="22"/>
              </w:rPr>
            </w:pPr>
            <w:r>
              <w:rPr>
                <w:rFonts w:ascii="宋体" w:hAnsi="宋体" w:cs="宋体" w:hint="eastAsia"/>
                <w:kern w:val="0"/>
                <w:sz w:val="22"/>
                <w:szCs w:val="22"/>
              </w:rPr>
              <w:t>1</w:t>
            </w:r>
          </w:p>
        </w:tc>
        <w:tc>
          <w:tcPr>
            <w:tcW w:w="2089" w:type="pct"/>
            <w:shd w:val="clear" w:color="auto" w:fill="auto"/>
            <w:vAlign w:val="center"/>
          </w:tcPr>
          <w:p w14:paraId="063ACE55" w14:textId="77777777" w:rsidR="00D66E50" w:rsidRDefault="00D66E50" w:rsidP="00D66E50">
            <w:pPr>
              <w:widowControl/>
              <w:jc w:val="left"/>
              <w:rPr>
                <w:rFonts w:ascii="宋体" w:hAnsi="宋体" w:cs="宋体"/>
                <w:kern w:val="0"/>
                <w:sz w:val="22"/>
                <w:szCs w:val="22"/>
              </w:rPr>
            </w:pPr>
            <w:r>
              <w:rPr>
                <w:rFonts w:ascii="宋体" w:hAnsi="宋体" w:cs="宋体" w:hint="eastAsia"/>
                <w:kern w:val="0"/>
                <w:sz w:val="22"/>
                <w:szCs w:val="22"/>
              </w:rPr>
              <w:t>控制理论与应用</w:t>
            </w:r>
          </w:p>
        </w:tc>
        <w:tc>
          <w:tcPr>
            <w:tcW w:w="807" w:type="pct"/>
            <w:shd w:val="clear" w:color="auto" w:fill="auto"/>
            <w:vAlign w:val="center"/>
          </w:tcPr>
          <w:p w14:paraId="190A4010" w14:textId="77777777" w:rsidR="00D66E50" w:rsidRDefault="00D66E50" w:rsidP="00D66E50">
            <w:pPr>
              <w:widowControl/>
              <w:jc w:val="center"/>
              <w:rPr>
                <w:rFonts w:ascii="宋体" w:hAnsi="宋体" w:cs="宋体"/>
                <w:kern w:val="0"/>
                <w:sz w:val="22"/>
                <w:szCs w:val="22"/>
              </w:rPr>
            </w:pPr>
            <w:r>
              <w:rPr>
                <w:rFonts w:ascii="宋体" w:hAnsi="宋体" w:cs="宋体" w:hint="eastAsia"/>
                <w:kern w:val="0"/>
                <w:sz w:val="22"/>
                <w:szCs w:val="22"/>
              </w:rPr>
              <w:t>1000-8152</w:t>
            </w:r>
          </w:p>
        </w:tc>
      </w:tr>
      <w:tr w:rsidR="00D66E50" w14:paraId="2575CA29" w14:textId="77777777">
        <w:trPr>
          <w:trHeight w:val="794"/>
          <w:jc w:val="center"/>
        </w:trPr>
        <w:tc>
          <w:tcPr>
            <w:tcW w:w="1622" w:type="pct"/>
            <w:vMerge/>
            <w:vAlign w:val="center"/>
          </w:tcPr>
          <w:p w14:paraId="2AA13A82" w14:textId="77777777" w:rsidR="00D66E50" w:rsidRDefault="00D66E50" w:rsidP="00D66E50">
            <w:pPr>
              <w:widowControl/>
              <w:jc w:val="center"/>
              <w:rPr>
                <w:rFonts w:ascii="宋体" w:hAnsi="宋体" w:cs="宋体"/>
                <w:kern w:val="0"/>
                <w:sz w:val="22"/>
                <w:szCs w:val="22"/>
              </w:rPr>
            </w:pPr>
          </w:p>
        </w:tc>
        <w:tc>
          <w:tcPr>
            <w:tcW w:w="482" w:type="pct"/>
            <w:shd w:val="clear" w:color="auto" w:fill="auto"/>
            <w:vAlign w:val="center"/>
          </w:tcPr>
          <w:p w14:paraId="064E6259" w14:textId="77777777" w:rsidR="00D66E50" w:rsidRDefault="00D66E50" w:rsidP="00D66E50">
            <w:pPr>
              <w:widowControl/>
              <w:jc w:val="center"/>
              <w:rPr>
                <w:rFonts w:ascii="宋体" w:hAnsi="宋体" w:cs="宋体"/>
                <w:kern w:val="0"/>
                <w:sz w:val="22"/>
                <w:szCs w:val="22"/>
                <w:highlight w:val="yellow"/>
              </w:rPr>
            </w:pPr>
            <w:r>
              <w:rPr>
                <w:rFonts w:ascii="宋体" w:hAnsi="宋体" w:cs="宋体" w:hint="eastAsia"/>
                <w:kern w:val="0"/>
                <w:sz w:val="22"/>
                <w:szCs w:val="22"/>
              </w:rPr>
              <w:t>2</w:t>
            </w:r>
          </w:p>
        </w:tc>
        <w:tc>
          <w:tcPr>
            <w:tcW w:w="2089" w:type="pct"/>
            <w:shd w:val="clear" w:color="auto" w:fill="auto"/>
            <w:vAlign w:val="center"/>
          </w:tcPr>
          <w:p w14:paraId="081FB100" w14:textId="77777777" w:rsidR="00D66E50" w:rsidRDefault="00D66E50" w:rsidP="00D66E50">
            <w:pPr>
              <w:widowControl/>
              <w:jc w:val="left"/>
              <w:rPr>
                <w:rFonts w:ascii="宋体" w:hAnsi="宋体" w:cs="宋体"/>
                <w:kern w:val="0"/>
                <w:sz w:val="22"/>
                <w:szCs w:val="22"/>
                <w:highlight w:val="yellow"/>
              </w:rPr>
            </w:pPr>
            <w:r>
              <w:rPr>
                <w:rFonts w:ascii="宋体" w:hAnsi="宋体" w:cs="宋体" w:hint="eastAsia"/>
                <w:kern w:val="0"/>
                <w:sz w:val="22"/>
                <w:szCs w:val="22"/>
              </w:rPr>
              <w:t>统计研究</w:t>
            </w:r>
          </w:p>
        </w:tc>
        <w:tc>
          <w:tcPr>
            <w:tcW w:w="807" w:type="pct"/>
            <w:shd w:val="clear" w:color="auto" w:fill="auto"/>
            <w:vAlign w:val="center"/>
          </w:tcPr>
          <w:p w14:paraId="42D5F71C" w14:textId="77777777" w:rsidR="00D66E50" w:rsidRDefault="00D66E50" w:rsidP="00D66E50">
            <w:pPr>
              <w:widowControl/>
              <w:jc w:val="center"/>
              <w:rPr>
                <w:rFonts w:ascii="宋体" w:hAnsi="宋体" w:cs="宋体"/>
                <w:kern w:val="0"/>
                <w:sz w:val="22"/>
                <w:szCs w:val="22"/>
                <w:highlight w:val="yellow"/>
              </w:rPr>
            </w:pPr>
            <w:r>
              <w:rPr>
                <w:rFonts w:ascii="宋体" w:hAnsi="宋体" w:cs="Arial"/>
                <w:color w:val="333333"/>
                <w:sz w:val="22"/>
                <w:szCs w:val="22"/>
                <w:shd w:val="clear" w:color="auto" w:fill="FFFFFF"/>
              </w:rPr>
              <w:t>1002-4565</w:t>
            </w:r>
          </w:p>
        </w:tc>
      </w:tr>
    </w:tbl>
    <w:p w14:paraId="301C9B47" w14:textId="77777777" w:rsidR="00AA07F3" w:rsidRDefault="00AA07F3">
      <w:pPr>
        <w:jc w:val="center"/>
      </w:pPr>
    </w:p>
    <w:sectPr w:rsidR="00AA07F3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仿宋_GB2312">
    <w:altName w:val="仿宋"/>
    <w:panose1 w:val="02010609030101010101"/>
    <w:charset w:val="86"/>
    <w:family w:val="modern"/>
    <w:pitch w:val="fixed"/>
    <w:sig w:usb0="00000001" w:usb1="080E0000" w:usb2="00000010" w:usb3="00000000" w:csb0="0004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方正小标宋简体">
    <w:altName w:val="Arial Unicode MS"/>
    <w:panose1 w:val="02010601030101010101"/>
    <w:charset w:val="86"/>
    <w:family w:val="script"/>
    <w:pitch w:val="fixed"/>
    <w:sig w:usb0="00000001" w:usb1="080E0000" w:usb2="00000010" w:usb3="00000000" w:csb0="00040000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30"/>
  <w:bordersDoNotSurroundHeader/>
  <w:bordersDoNotSurroundFooter/>
  <w:proofState w:spelling="clean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A29E4"/>
    <w:rsid w:val="0004495C"/>
    <w:rsid w:val="001555F9"/>
    <w:rsid w:val="00174B24"/>
    <w:rsid w:val="00197F10"/>
    <w:rsid w:val="0021184C"/>
    <w:rsid w:val="00690DBF"/>
    <w:rsid w:val="006E2AC5"/>
    <w:rsid w:val="0087628D"/>
    <w:rsid w:val="008E2827"/>
    <w:rsid w:val="00AA07F3"/>
    <w:rsid w:val="00AF46B0"/>
    <w:rsid w:val="00B97A5D"/>
    <w:rsid w:val="00BA29E4"/>
    <w:rsid w:val="00C650E4"/>
    <w:rsid w:val="00D26064"/>
    <w:rsid w:val="00D66E50"/>
    <w:rsid w:val="00D8593A"/>
    <w:rsid w:val="00DE51BF"/>
    <w:rsid w:val="00E1725E"/>
    <w:rsid w:val="00EC526C"/>
    <w:rsid w:val="09E251AD"/>
    <w:rsid w:val="3B9F433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75CA7AEE"/>
  <w15:docId w15:val="{CFDA4255-3319-434C-A56B-CB81E12BEA2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 w:qFormat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  <w:rPr>
      <w:rFonts w:ascii="Times New Roman" w:eastAsia="宋体" w:hAnsi="Times New Roman" w:cs="Times New Roman"/>
      <w:kern w:val="2"/>
      <w:sz w:val="21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2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customXml/itemProps2.xml><?xml version="1.0" encoding="utf-8"?>
<ds:datastoreItem xmlns:ds="http://schemas.openxmlformats.org/officeDocument/2006/customXml" ds:itemID="{C698E026-E9FA-4F9D-9E86-CABA0C4E7A0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173</TotalTime>
  <Pages>5</Pages>
  <Words>241</Words>
  <Characters>1376</Characters>
  <Application>Microsoft Office Word</Application>
  <DocSecurity>0</DocSecurity>
  <Lines>11</Lines>
  <Paragraphs>3</Paragraphs>
  <ScaleCrop>false</ScaleCrop>
  <Company/>
  <LinksUpToDate>false</LinksUpToDate>
  <CharactersWithSpaces>1614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Hillary</dc:creator>
  <cp:lastModifiedBy>毛 新述</cp:lastModifiedBy>
  <cp:revision>16</cp:revision>
  <dcterms:created xsi:type="dcterms:W3CDTF">2022-09-06T06:19:00Z</dcterms:created>
  <dcterms:modified xsi:type="dcterms:W3CDTF">2023-04-11T00:29:00Z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2052-11.1.0.10228</vt:lpwstr>
  </property>
</Properties>
</file>